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25" w:rsidRDefault="00717E01">
      <w:pPr>
        <w:rPr>
          <w:sz w:val="24"/>
          <w:szCs w:val="24"/>
        </w:rPr>
      </w:pPr>
      <w:r>
        <w:rPr>
          <w:rFonts w:hint="eastAsia"/>
          <w:sz w:val="24"/>
          <w:szCs w:val="24"/>
        </w:rPr>
        <w:t>第</w:t>
      </w:r>
      <w:r>
        <w:rPr>
          <w:rFonts w:hint="eastAsia"/>
          <w:sz w:val="24"/>
          <w:szCs w:val="24"/>
        </w:rPr>
        <w:t>4</w:t>
      </w:r>
      <w:r>
        <w:rPr>
          <w:rFonts w:hint="eastAsia"/>
          <w:sz w:val="24"/>
          <w:szCs w:val="24"/>
        </w:rPr>
        <w:t>号様式</w:t>
      </w:r>
      <w:bookmarkStart w:id="0" w:name="_GoBack"/>
      <w:r>
        <w:rPr>
          <w:rFonts w:hint="eastAsia"/>
          <w:sz w:val="24"/>
          <w:szCs w:val="24"/>
        </w:rPr>
        <w:t>(</w:t>
      </w:r>
      <w:r>
        <w:rPr>
          <w:rFonts w:hint="eastAsia"/>
          <w:sz w:val="24"/>
          <w:szCs w:val="24"/>
        </w:rPr>
        <w:t>第</w:t>
      </w:r>
      <w:r>
        <w:rPr>
          <w:rFonts w:hint="eastAsia"/>
          <w:sz w:val="24"/>
          <w:szCs w:val="24"/>
        </w:rPr>
        <w:t>8</w:t>
      </w:r>
      <w:r>
        <w:rPr>
          <w:rFonts w:hint="eastAsia"/>
          <w:sz w:val="24"/>
          <w:szCs w:val="24"/>
        </w:rPr>
        <w:t>条</w:t>
      </w:r>
      <w:r>
        <w:rPr>
          <w:rFonts w:hint="eastAsia"/>
          <w:sz w:val="24"/>
          <w:szCs w:val="24"/>
        </w:rPr>
        <w:t>)</w:t>
      </w:r>
      <w:bookmarkEnd w:id="0"/>
    </w:p>
    <w:p w:rsidR="00717E01" w:rsidRDefault="00717E01">
      <w:pPr>
        <w:rPr>
          <w:sz w:val="24"/>
          <w:szCs w:val="24"/>
        </w:rPr>
      </w:pPr>
    </w:p>
    <w:p w:rsidR="00717E01" w:rsidRDefault="00717E01" w:rsidP="00AF0134">
      <w:pPr>
        <w:jc w:val="center"/>
        <w:rPr>
          <w:sz w:val="24"/>
          <w:szCs w:val="24"/>
        </w:rPr>
      </w:pPr>
      <w:r>
        <w:rPr>
          <w:rFonts w:hint="eastAsia"/>
          <w:sz w:val="24"/>
          <w:szCs w:val="24"/>
        </w:rPr>
        <w:t>多古町重症心身障害児等短期入所特別支援事業</w:t>
      </w:r>
      <w:r w:rsidR="0065681B">
        <w:rPr>
          <w:rFonts w:hint="eastAsia"/>
          <w:sz w:val="24"/>
          <w:szCs w:val="24"/>
        </w:rPr>
        <w:t>補助金</w:t>
      </w:r>
      <w:r>
        <w:rPr>
          <w:rFonts w:hint="eastAsia"/>
          <w:sz w:val="24"/>
          <w:szCs w:val="24"/>
        </w:rPr>
        <w:t>変更承認（却下）通知書</w:t>
      </w:r>
    </w:p>
    <w:p w:rsidR="00717E01" w:rsidRDefault="00AF0134" w:rsidP="00717E01">
      <w:pPr>
        <w:ind w:firstLineChars="450" w:firstLine="1080"/>
        <w:rPr>
          <w:sz w:val="24"/>
          <w:szCs w:val="24"/>
        </w:rPr>
      </w:pPr>
      <w:r>
        <w:rPr>
          <w:rFonts w:hint="eastAsia"/>
          <w:sz w:val="24"/>
          <w:szCs w:val="24"/>
        </w:rPr>
        <w:t xml:space="preserve">　　　　　　　　　　　　　　　　　　　　　　</w:t>
      </w:r>
    </w:p>
    <w:p w:rsidR="00AF0134" w:rsidRPr="00AF0134" w:rsidRDefault="00AF0134" w:rsidP="00717E01">
      <w:pPr>
        <w:ind w:firstLineChars="450" w:firstLine="1080"/>
        <w:rPr>
          <w:sz w:val="24"/>
          <w:szCs w:val="24"/>
        </w:rPr>
      </w:pPr>
      <w:r>
        <w:rPr>
          <w:rFonts w:hint="eastAsia"/>
          <w:sz w:val="24"/>
          <w:szCs w:val="24"/>
        </w:rPr>
        <w:t xml:space="preserve">　　　　　　　　　　　　　　　　　　多古町指令第　　　　　号</w:t>
      </w:r>
    </w:p>
    <w:p w:rsidR="00717E01" w:rsidRDefault="00717E01" w:rsidP="00AF0134">
      <w:pPr>
        <w:ind w:right="240" w:firstLineChars="450" w:firstLine="1080"/>
        <w:jc w:val="right"/>
        <w:rPr>
          <w:sz w:val="24"/>
          <w:szCs w:val="24"/>
        </w:rPr>
      </w:pPr>
      <w:r>
        <w:rPr>
          <w:rFonts w:hint="eastAsia"/>
          <w:sz w:val="24"/>
          <w:szCs w:val="24"/>
        </w:rPr>
        <w:t>年　　　月　　　日</w:t>
      </w:r>
    </w:p>
    <w:p w:rsidR="00717E01" w:rsidRDefault="00717E01" w:rsidP="00717E01">
      <w:pPr>
        <w:ind w:right="960"/>
        <w:rPr>
          <w:sz w:val="24"/>
          <w:szCs w:val="24"/>
        </w:rPr>
      </w:pPr>
    </w:p>
    <w:p w:rsidR="00717E01" w:rsidRDefault="00717E01" w:rsidP="00717E01">
      <w:pPr>
        <w:ind w:right="960"/>
        <w:rPr>
          <w:sz w:val="24"/>
          <w:szCs w:val="24"/>
        </w:rPr>
      </w:pPr>
      <w:r>
        <w:rPr>
          <w:rFonts w:hint="eastAsia"/>
          <w:sz w:val="24"/>
          <w:szCs w:val="24"/>
        </w:rPr>
        <w:t xml:space="preserve">　　　　　　　　　　　　　　　　様</w:t>
      </w:r>
    </w:p>
    <w:p w:rsidR="00717E01" w:rsidRDefault="00717E01" w:rsidP="00717E01">
      <w:pPr>
        <w:ind w:right="960"/>
        <w:rPr>
          <w:sz w:val="24"/>
          <w:szCs w:val="24"/>
        </w:rPr>
      </w:pPr>
    </w:p>
    <w:p w:rsidR="00717E01" w:rsidRDefault="00717E01" w:rsidP="00717E01">
      <w:pPr>
        <w:ind w:firstLineChars="1500" w:firstLine="3600"/>
        <w:rPr>
          <w:sz w:val="24"/>
          <w:szCs w:val="24"/>
        </w:rPr>
      </w:pPr>
      <w:r>
        <w:rPr>
          <w:rFonts w:hint="eastAsia"/>
          <w:sz w:val="24"/>
          <w:szCs w:val="24"/>
        </w:rPr>
        <w:t>多古町長　　　　　　　　　　　　　印</w:t>
      </w:r>
    </w:p>
    <w:p w:rsidR="00717E01" w:rsidRDefault="00717E01" w:rsidP="00717E01">
      <w:pPr>
        <w:rPr>
          <w:sz w:val="24"/>
          <w:szCs w:val="24"/>
        </w:rPr>
      </w:pPr>
    </w:p>
    <w:p w:rsidR="00717E01" w:rsidRDefault="00AF0134" w:rsidP="00717E01">
      <w:pPr>
        <w:rPr>
          <w:sz w:val="24"/>
          <w:szCs w:val="24"/>
        </w:rPr>
      </w:pP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で申請のありました多古町重症心身障害児等短期入所特別支援事業補助金に係る</w:t>
      </w:r>
      <w:r w:rsidR="00717E01">
        <w:rPr>
          <w:rFonts w:hint="eastAsia"/>
          <w:sz w:val="24"/>
          <w:szCs w:val="24"/>
        </w:rPr>
        <w:t>変更について、下記のとおり承認（却下）したので、多古町重症心身障害児等短期入所特別支援事業補助金交付要綱第</w:t>
      </w:r>
      <w:r w:rsidR="00717E01">
        <w:rPr>
          <w:rFonts w:hint="eastAsia"/>
          <w:sz w:val="24"/>
          <w:szCs w:val="24"/>
        </w:rPr>
        <w:t>8</w:t>
      </w:r>
      <w:r w:rsidR="00717E01">
        <w:rPr>
          <w:rFonts w:hint="eastAsia"/>
          <w:sz w:val="24"/>
          <w:szCs w:val="24"/>
        </w:rPr>
        <w:t>条第</w:t>
      </w:r>
      <w:r w:rsidR="00717E01">
        <w:rPr>
          <w:rFonts w:hint="eastAsia"/>
          <w:sz w:val="24"/>
          <w:szCs w:val="24"/>
        </w:rPr>
        <w:t>2</w:t>
      </w:r>
      <w:r w:rsidR="00717E01">
        <w:rPr>
          <w:rFonts w:hint="eastAsia"/>
          <w:sz w:val="24"/>
          <w:szCs w:val="24"/>
        </w:rPr>
        <w:t>項の規定により通知します。</w:t>
      </w:r>
    </w:p>
    <w:p w:rsidR="00717E01" w:rsidRDefault="00717E01" w:rsidP="00717E01">
      <w:pPr>
        <w:rPr>
          <w:sz w:val="24"/>
          <w:szCs w:val="24"/>
        </w:rPr>
      </w:pPr>
    </w:p>
    <w:p w:rsidR="00717E01" w:rsidRDefault="00717E01" w:rsidP="00717E01">
      <w:pPr>
        <w:pStyle w:val="a3"/>
      </w:pPr>
      <w:r>
        <w:rPr>
          <w:rFonts w:hint="eastAsia"/>
        </w:rPr>
        <w:t>記</w:t>
      </w:r>
    </w:p>
    <w:p w:rsidR="00717E01" w:rsidRDefault="00717E01" w:rsidP="00717E01">
      <w:pPr>
        <w:pStyle w:val="a5"/>
        <w:ind w:right="960"/>
        <w:jc w:val="both"/>
        <w:rPr>
          <w:sz w:val="21"/>
          <w:szCs w:val="22"/>
        </w:rPr>
      </w:pPr>
    </w:p>
    <w:p w:rsidR="00717E01" w:rsidRDefault="00717E01" w:rsidP="00717E01">
      <w:pPr>
        <w:pStyle w:val="a5"/>
        <w:ind w:right="960"/>
        <w:jc w:val="both"/>
      </w:pPr>
      <w:r>
        <w:rPr>
          <w:rFonts w:hint="eastAsia"/>
        </w:rPr>
        <w:t>１　承認の可否　　　　　承認　・　却下</w:t>
      </w:r>
    </w:p>
    <w:p w:rsidR="00717E01" w:rsidRDefault="00717E01" w:rsidP="00717E01">
      <w:pPr>
        <w:pStyle w:val="a5"/>
        <w:ind w:right="960"/>
        <w:jc w:val="both"/>
      </w:pPr>
    </w:p>
    <w:tbl>
      <w:tblPr>
        <w:tblW w:w="88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665"/>
        <w:gridCol w:w="2625"/>
        <w:gridCol w:w="2955"/>
      </w:tblGrid>
      <w:tr w:rsidR="00AF0134" w:rsidTr="009221A5">
        <w:trPr>
          <w:trHeight w:val="555"/>
        </w:trPr>
        <w:tc>
          <w:tcPr>
            <w:tcW w:w="1605" w:type="dxa"/>
            <w:vMerge w:val="restart"/>
          </w:tcPr>
          <w:p w:rsidR="00AF0134" w:rsidRDefault="00AF0134" w:rsidP="00AF0134">
            <w:pPr>
              <w:pStyle w:val="a5"/>
              <w:ind w:left="-99"/>
              <w:jc w:val="both"/>
            </w:pPr>
          </w:p>
          <w:p w:rsidR="00AF0134" w:rsidRDefault="00AF0134" w:rsidP="00AF0134">
            <w:pPr>
              <w:pStyle w:val="a5"/>
              <w:ind w:left="-99"/>
              <w:jc w:val="both"/>
            </w:pPr>
          </w:p>
          <w:p w:rsidR="00AF0134" w:rsidRDefault="00386A5E" w:rsidP="00386A5E">
            <w:pPr>
              <w:pStyle w:val="a5"/>
              <w:ind w:left="-99"/>
              <w:jc w:val="center"/>
            </w:pPr>
            <w:r>
              <w:rPr>
                <w:rFonts w:hint="eastAsia"/>
              </w:rPr>
              <w:t>対象施設</w:t>
            </w:r>
          </w:p>
          <w:p w:rsidR="00AF0134" w:rsidRDefault="00AF0134" w:rsidP="00AF0134">
            <w:pPr>
              <w:pStyle w:val="a5"/>
              <w:ind w:left="-99"/>
              <w:jc w:val="both"/>
            </w:pPr>
          </w:p>
        </w:tc>
        <w:tc>
          <w:tcPr>
            <w:tcW w:w="7245" w:type="dxa"/>
            <w:gridSpan w:val="3"/>
            <w:vAlign w:val="center"/>
          </w:tcPr>
          <w:p w:rsidR="00AF0134" w:rsidRDefault="00386A5E" w:rsidP="009221A5">
            <w:pPr>
              <w:pStyle w:val="a5"/>
              <w:jc w:val="both"/>
            </w:pPr>
            <w:r>
              <w:rPr>
                <w:rFonts w:hint="eastAsia"/>
              </w:rPr>
              <w:t>住所地</w:t>
            </w:r>
          </w:p>
        </w:tc>
      </w:tr>
      <w:tr w:rsidR="00AF0134" w:rsidTr="009221A5">
        <w:trPr>
          <w:trHeight w:val="585"/>
        </w:trPr>
        <w:tc>
          <w:tcPr>
            <w:tcW w:w="1605" w:type="dxa"/>
            <w:vMerge/>
          </w:tcPr>
          <w:p w:rsidR="00AF0134" w:rsidRDefault="00AF0134" w:rsidP="00AF0134">
            <w:pPr>
              <w:pStyle w:val="a5"/>
              <w:ind w:left="-99"/>
              <w:jc w:val="both"/>
            </w:pPr>
          </w:p>
        </w:tc>
        <w:tc>
          <w:tcPr>
            <w:tcW w:w="7245" w:type="dxa"/>
            <w:gridSpan w:val="3"/>
            <w:vAlign w:val="center"/>
          </w:tcPr>
          <w:p w:rsidR="00AF0134" w:rsidRDefault="00386A5E" w:rsidP="009221A5">
            <w:pPr>
              <w:pStyle w:val="a5"/>
              <w:jc w:val="both"/>
            </w:pPr>
            <w:r>
              <w:rPr>
                <w:rFonts w:hint="eastAsia"/>
              </w:rPr>
              <w:t>施設名</w:t>
            </w:r>
          </w:p>
        </w:tc>
      </w:tr>
      <w:tr w:rsidR="00AF0134" w:rsidTr="009221A5">
        <w:trPr>
          <w:trHeight w:val="555"/>
        </w:trPr>
        <w:tc>
          <w:tcPr>
            <w:tcW w:w="1605" w:type="dxa"/>
            <w:vMerge/>
          </w:tcPr>
          <w:p w:rsidR="00AF0134" w:rsidRDefault="00AF0134" w:rsidP="00AF0134">
            <w:pPr>
              <w:pStyle w:val="a5"/>
              <w:ind w:left="-99"/>
              <w:jc w:val="both"/>
            </w:pPr>
          </w:p>
        </w:tc>
        <w:tc>
          <w:tcPr>
            <w:tcW w:w="7245" w:type="dxa"/>
            <w:gridSpan w:val="3"/>
            <w:vAlign w:val="center"/>
          </w:tcPr>
          <w:p w:rsidR="00AF0134" w:rsidRDefault="00386A5E" w:rsidP="009221A5">
            <w:pPr>
              <w:pStyle w:val="a5"/>
              <w:jc w:val="both"/>
            </w:pPr>
            <w:r>
              <w:rPr>
                <w:rFonts w:hint="eastAsia"/>
              </w:rPr>
              <w:t>種　別</w:t>
            </w:r>
          </w:p>
        </w:tc>
      </w:tr>
      <w:tr w:rsidR="00386A5E" w:rsidTr="009221A5">
        <w:trPr>
          <w:trHeight w:val="571"/>
        </w:trPr>
        <w:tc>
          <w:tcPr>
            <w:tcW w:w="1605" w:type="dxa"/>
            <w:vMerge w:val="restart"/>
          </w:tcPr>
          <w:p w:rsidR="00386A5E" w:rsidRDefault="00386A5E" w:rsidP="00AF0134">
            <w:pPr>
              <w:pStyle w:val="a5"/>
              <w:ind w:left="-99"/>
              <w:jc w:val="both"/>
            </w:pPr>
          </w:p>
          <w:p w:rsidR="00386A5E" w:rsidRDefault="00386A5E" w:rsidP="00AF0134">
            <w:pPr>
              <w:pStyle w:val="a5"/>
              <w:ind w:left="-99"/>
              <w:jc w:val="both"/>
            </w:pPr>
          </w:p>
          <w:p w:rsidR="00386A5E" w:rsidRDefault="00386A5E" w:rsidP="00386A5E">
            <w:pPr>
              <w:pStyle w:val="a5"/>
              <w:ind w:left="-99"/>
              <w:jc w:val="center"/>
            </w:pPr>
            <w:r>
              <w:rPr>
                <w:rFonts w:hint="eastAsia"/>
              </w:rPr>
              <w:t>変更内容</w:t>
            </w:r>
          </w:p>
          <w:p w:rsidR="00386A5E" w:rsidRDefault="00386A5E" w:rsidP="00AF0134">
            <w:pPr>
              <w:pStyle w:val="a5"/>
              <w:jc w:val="both"/>
            </w:pPr>
          </w:p>
        </w:tc>
        <w:tc>
          <w:tcPr>
            <w:tcW w:w="1665" w:type="dxa"/>
            <w:vAlign w:val="center"/>
          </w:tcPr>
          <w:p w:rsidR="00386A5E" w:rsidRDefault="00386A5E" w:rsidP="009221A5">
            <w:pPr>
              <w:pStyle w:val="a5"/>
              <w:ind w:firstLineChars="100" w:firstLine="240"/>
              <w:jc w:val="center"/>
            </w:pPr>
            <w:r>
              <w:rPr>
                <w:rFonts w:hint="eastAsia"/>
              </w:rPr>
              <w:t>項　　目</w:t>
            </w:r>
          </w:p>
        </w:tc>
        <w:tc>
          <w:tcPr>
            <w:tcW w:w="2625" w:type="dxa"/>
            <w:vAlign w:val="center"/>
          </w:tcPr>
          <w:p w:rsidR="00386A5E" w:rsidRDefault="00386A5E" w:rsidP="009221A5">
            <w:pPr>
              <w:pStyle w:val="a5"/>
              <w:jc w:val="center"/>
            </w:pPr>
            <w:r>
              <w:rPr>
                <w:rFonts w:hint="eastAsia"/>
              </w:rPr>
              <w:t>変更前</w:t>
            </w:r>
          </w:p>
        </w:tc>
        <w:tc>
          <w:tcPr>
            <w:tcW w:w="2955" w:type="dxa"/>
            <w:vAlign w:val="center"/>
          </w:tcPr>
          <w:p w:rsidR="00386A5E" w:rsidRDefault="00386A5E" w:rsidP="009221A5">
            <w:pPr>
              <w:pStyle w:val="a5"/>
              <w:jc w:val="center"/>
            </w:pPr>
            <w:r>
              <w:rPr>
                <w:rFonts w:hint="eastAsia"/>
              </w:rPr>
              <w:t>変更後</w:t>
            </w:r>
          </w:p>
        </w:tc>
      </w:tr>
      <w:tr w:rsidR="00386A5E" w:rsidTr="00386A5E">
        <w:trPr>
          <w:trHeight w:val="555"/>
        </w:trPr>
        <w:tc>
          <w:tcPr>
            <w:tcW w:w="1605" w:type="dxa"/>
            <w:vMerge/>
          </w:tcPr>
          <w:p w:rsidR="00386A5E" w:rsidRDefault="00386A5E" w:rsidP="00AF0134">
            <w:pPr>
              <w:pStyle w:val="a5"/>
              <w:ind w:left="-99"/>
              <w:jc w:val="both"/>
            </w:pPr>
          </w:p>
        </w:tc>
        <w:tc>
          <w:tcPr>
            <w:tcW w:w="1665" w:type="dxa"/>
          </w:tcPr>
          <w:p w:rsidR="00386A5E" w:rsidRDefault="00386A5E" w:rsidP="00AF0134">
            <w:pPr>
              <w:pStyle w:val="a5"/>
              <w:jc w:val="both"/>
            </w:pPr>
          </w:p>
        </w:tc>
        <w:tc>
          <w:tcPr>
            <w:tcW w:w="2625" w:type="dxa"/>
          </w:tcPr>
          <w:p w:rsidR="00386A5E" w:rsidRDefault="00386A5E" w:rsidP="00AF0134">
            <w:pPr>
              <w:pStyle w:val="a5"/>
              <w:jc w:val="both"/>
            </w:pPr>
          </w:p>
        </w:tc>
        <w:tc>
          <w:tcPr>
            <w:tcW w:w="2955" w:type="dxa"/>
          </w:tcPr>
          <w:p w:rsidR="00386A5E" w:rsidRDefault="00386A5E" w:rsidP="00AF0134">
            <w:pPr>
              <w:pStyle w:val="a5"/>
              <w:jc w:val="both"/>
            </w:pPr>
          </w:p>
        </w:tc>
      </w:tr>
      <w:tr w:rsidR="00386A5E" w:rsidTr="00386A5E">
        <w:trPr>
          <w:trHeight w:val="592"/>
        </w:trPr>
        <w:tc>
          <w:tcPr>
            <w:tcW w:w="1605" w:type="dxa"/>
            <w:vMerge/>
          </w:tcPr>
          <w:p w:rsidR="00386A5E" w:rsidRDefault="00386A5E" w:rsidP="00AF0134">
            <w:pPr>
              <w:pStyle w:val="a5"/>
              <w:ind w:left="-99"/>
              <w:jc w:val="both"/>
            </w:pPr>
          </w:p>
        </w:tc>
        <w:tc>
          <w:tcPr>
            <w:tcW w:w="1665" w:type="dxa"/>
          </w:tcPr>
          <w:p w:rsidR="00386A5E" w:rsidRDefault="00386A5E" w:rsidP="00AF0134">
            <w:pPr>
              <w:pStyle w:val="a5"/>
              <w:jc w:val="both"/>
            </w:pPr>
          </w:p>
        </w:tc>
        <w:tc>
          <w:tcPr>
            <w:tcW w:w="2625" w:type="dxa"/>
          </w:tcPr>
          <w:p w:rsidR="00386A5E" w:rsidRDefault="00386A5E" w:rsidP="00AF0134">
            <w:pPr>
              <w:pStyle w:val="a5"/>
              <w:jc w:val="both"/>
            </w:pPr>
          </w:p>
        </w:tc>
        <w:tc>
          <w:tcPr>
            <w:tcW w:w="2955" w:type="dxa"/>
          </w:tcPr>
          <w:p w:rsidR="00386A5E" w:rsidRDefault="00386A5E" w:rsidP="00AF0134">
            <w:pPr>
              <w:pStyle w:val="a5"/>
              <w:jc w:val="both"/>
            </w:pPr>
          </w:p>
        </w:tc>
      </w:tr>
    </w:tbl>
    <w:p w:rsidR="00AF0134" w:rsidRDefault="00AF0134" w:rsidP="00717E01">
      <w:pPr>
        <w:pStyle w:val="a5"/>
        <w:jc w:val="both"/>
      </w:pPr>
    </w:p>
    <w:p w:rsidR="00717E01" w:rsidRPr="00717E01" w:rsidRDefault="00AF0134" w:rsidP="00717E01">
      <w:pPr>
        <w:pStyle w:val="a5"/>
        <w:jc w:val="both"/>
      </w:pPr>
      <w:r>
        <w:rPr>
          <w:rFonts w:hint="eastAsia"/>
        </w:rPr>
        <w:t>２　却下の場合に</w:t>
      </w:r>
      <w:r w:rsidR="00717E01">
        <w:rPr>
          <w:rFonts w:hint="eastAsia"/>
        </w:rPr>
        <w:t>おける理由</w:t>
      </w:r>
    </w:p>
    <w:p w:rsidR="00717E01" w:rsidRPr="00717E01" w:rsidRDefault="00717E01" w:rsidP="00717E01"/>
    <w:sectPr w:rsidR="00717E01" w:rsidRPr="00717E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5C"/>
    <w:rsid w:val="002A2B25"/>
    <w:rsid w:val="00386A5E"/>
    <w:rsid w:val="003A4B93"/>
    <w:rsid w:val="0065681B"/>
    <w:rsid w:val="00717E01"/>
    <w:rsid w:val="007F615C"/>
    <w:rsid w:val="009221A5"/>
    <w:rsid w:val="00AF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0AC511"/>
  <w15:docId w15:val="{E8D08651-D60B-4B9B-A7F6-D23CDD78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7E01"/>
    <w:pPr>
      <w:jc w:val="center"/>
    </w:pPr>
    <w:rPr>
      <w:sz w:val="24"/>
      <w:szCs w:val="24"/>
    </w:rPr>
  </w:style>
  <w:style w:type="character" w:customStyle="1" w:styleId="a4">
    <w:name w:val="記 (文字)"/>
    <w:basedOn w:val="a0"/>
    <w:link w:val="a3"/>
    <w:uiPriority w:val="99"/>
    <w:rsid w:val="00717E01"/>
    <w:rPr>
      <w:sz w:val="24"/>
      <w:szCs w:val="24"/>
    </w:rPr>
  </w:style>
  <w:style w:type="paragraph" w:styleId="a5">
    <w:name w:val="Closing"/>
    <w:basedOn w:val="a"/>
    <w:link w:val="a6"/>
    <w:uiPriority w:val="99"/>
    <w:unhideWhenUsed/>
    <w:rsid w:val="00717E01"/>
    <w:pPr>
      <w:jc w:val="right"/>
    </w:pPr>
    <w:rPr>
      <w:sz w:val="24"/>
      <w:szCs w:val="24"/>
    </w:rPr>
  </w:style>
  <w:style w:type="character" w:customStyle="1" w:styleId="a6">
    <w:name w:val="結語 (文字)"/>
    <w:basedOn w:val="a0"/>
    <w:link w:val="a5"/>
    <w:uiPriority w:val="99"/>
    <w:rsid w:val="00717E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E1EE-CCE6-42DB-B01D-87CCC9D5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多古町</cp:lastModifiedBy>
  <cp:revision>7</cp:revision>
  <dcterms:created xsi:type="dcterms:W3CDTF">2013-03-15T01:32:00Z</dcterms:created>
  <dcterms:modified xsi:type="dcterms:W3CDTF">2019-04-05T01:27:00Z</dcterms:modified>
</cp:coreProperties>
</file>