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CE" w:rsidRDefault="004B2FCE">
      <w:pPr>
        <w:overflowPunct/>
        <w:rPr>
          <w:sz w:val="18"/>
        </w:rPr>
      </w:pPr>
      <w:r>
        <w:rPr>
          <w:rFonts w:hint="eastAsia"/>
          <w:sz w:val="18"/>
        </w:rPr>
        <w:t>第2</w:t>
      </w:r>
      <w:r w:rsidR="0019563F">
        <w:rPr>
          <w:rFonts w:hint="eastAsia"/>
          <w:sz w:val="18"/>
        </w:rPr>
        <w:t>8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第20条</w:t>
      </w:r>
      <w:r w:rsidR="0019563F">
        <w:rPr>
          <w:rFonts w:hint="eastAsia"/>
          <w:sz w:val="18"/>
        </w:rPr>
        <w:t>第2項</w:t>
      </w:r>
      <w:r w:rsidR="00395BD6">
        <w:rPr>
          <w:rFonts w:hint="eastAsia"/>
          <w:sz w:val="18"/>
        </w:rPr>
        <w:t>関係</w:t>
      </w:r>
      <w:r>
        <w:rPr>
          <w:sz w:val="18"/>
        </w:rPr>
        <w:t>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4"/>
        <w:gridCol w:w="1536"/>
        <w:gridCol w:w="1536"/>
        <w:gridCol w:w="384"/>
        <w:gridCol w:w="1095"/>
        <w:gridCol w:w="525"/>
        <w:gridCol w:w="12"/>
        <w:gridCol w:w="672"/>
        <w:gridCol w:w="366"/>
        <w:gridCol w:w="498"/>
        <w:gridCol w:w="27"/>
        <w:gridCol w:w="840"/>
        <w:gridCol w:w="669"/>
        <w:gridCol w:w="2235"/>
      </w:tblGrid>
      <w:tr w:rsidR="004B2FCE" w:rsidTr="0092426E">
        <w:trPr>
          <w:cantSplit/>
          <w:trHeight w:val="553"/>
        </w:trPr>
        <w:tc>
          <w:tcPr>
            <w:tcW w:w="10779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FCE" w:rsidRPr="003842AC" w:rsidRDefault="003842AC" w:rsidP="003842AC">
            <w:pPr>
              <w:overflowPunct/>
              <w:jc w:val="center"/>
              <w:rPr>
                <w:sz w:val="24"/>
                <w:szCs w:val="24"/>
              </w:rPr>
            </w:pPr>
            <w:r w:rsidRPr="003842AC">
              <w:rPr>
                <w:rFonts w:hint="eastAsia"/>
                <w:sz w:val="24"/>
                <w:szCs w:val="24"/>
              </w:rPr>
              <w:t>自立支援医療（育成医療）意見書</w:t>
            </w:r>
          </w:p>
        </w:tc>
      </w:tr>
      <w:tr w:rsidR="004B2FCE" w:rsidTr="0092426E">
        <w:trPr>
          <w:cantSplit/>
          <w:trHeight w:val="275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2FCE" w:rsidRDefault="00041813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4B2FCE" w:rsidRPr="00041813" w:rsidRDefault="004B2FCE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フリガナ</w:t>
            </w:r>
          </w:p>
        </w:tc>
        <w:tc>
          <w:tcPr>
            <w:tcW w:w="3015" w:type="dxa"/>
            <w:gridSpan w:val="3"/>
            <w:vAlign w:val="center"/>
          </w:tcPr>
          <w:p w:rsidR="004B2FCE" w:rsidRDefault="004B2FCE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:rsidR="004B2FCE" w:rsidRDefault="004B2FCE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4B2FCE" w:rsidRDefault="004B2FCE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525" w:type="dxa"/>
            <w:gridSpan w:val="2"/>
            <w:vMerge w:val="restart"/>
            <w:vAlign w:val="center"/>
          </w:tcPr>
          <w:p w:rsidR="004B2FCE" w:rsidRDefault="004B2FCE" w:rsidP="00E9757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840" w:type="dxa"/>
            <w:vMerge w:val="restart"/>
            <w:vAlign w:val="bottom"/>
          </w:tcPr>
          <w:p w:rsidR="004B2FCE" w:rsidRDefault="004B2FCE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9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2FCE" w:rsidRDefault="004B2FCE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5E4531" w:rsidTr="0092426E">
        <w:trPr>
          <w:cantSplit/>
          <w:trHeight w:val="576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E4531" w:rsidRDefault="005E4531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:rsidR="005E4531" w:rsidRPr="00041813" w:rsidRDefault="005E4531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受診者氏名</w:t>
            </w:r>
          </w:p>
        </w:tc>
        <w:tc>
          <w:tcPr>
            <w:tcW w:w="3015" w:type="dxa"/>
            <w:gridSpan w:val="3"/>
            <w:vAlign w:val="center"/>
          </w:tcPr>
          <w:p w:rsidR="005E4531" w:rsidRDefault="005E4531" w:rsidP="00041813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vMerge/>
          </w:tcPr>
          <w:p w:rsidR="005E4531" w:rsidRDefault="005E4531">
            <w:pPr>
              <w:overflowPunct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</w:tcPr>
          <w:p w:rsidR="005E4531" w:rsidRDefault="005E4531">
            <w:pPr>
              <w:overflowPunct/>
              <w:rPr>
                <w:sz w:val="18"/>
              </w:rPr>
            </w:pPr>
          </w:p>
        </w:tc>
        <w:tc>
          <w:tcPr>
            <w:tcW w:w="525" w:type="dxa"/>
            <w:gridSpan w:val="2"/>
            <w:vMerge/>
          </w:tcPr>
          <w:p w:rsidR="005E4531" w:rsidRDefault="005E4531">
            <w:pPr>
              <w:overflowPunct/>
              <w:rPr>
                <w:sz w:val="18"/>
              </w:rPr>
            </w:pPr>
          </w:p>
        </w:tc>
        <w:tc>
          <w:tcPr>
            <w:tcW w:w="840" w:type="dxa"/>
            <w:vMerge/>
          </w:tcPr>
          <w:p w:rsidR="005E4531" w:rsidRDefault="005E4531">
            <w:pPr>
              <w:overflowPunct/>
              <w:rPr>
                <w:sz w:val="18"/>
              </w:rPr>
            </w:pPr>
          </w:p>
        </w:tc>
        <w:tc>
          <w:tcPr>
            <w:tcW w:w="669" w:type="dxa"/>
            <w:tcBorders>
              <w:bottom w:val="single" w:sz="4" w:space="0" w:color="auto"/>
              <w:right w:val="nil"/>
            </w:tcBorders>
            <w:vAlign w:val="center"/>
          </w:tcPr>
          <w:p w:rsidR="005E4531" w:rsidRDefault="005E4531" w:rsidP="00725C9A">
            <w:pPr>
              <w:overflowPunct/>
              <w:jc w:val="center"/>
              <w:rPr>
                <w:rFonts w:hint="eastAsia"/>
                <w:sz w:val="18"/>
              </w:rPr>
            </w:pPr>
            <w:bookmarkStart w:id="0" w:name="_GoBack"/>
            <w:bookmarkEnd w:id="0"/>
          </w:p>
        </w:tc>
        <w:tc>
          <w:tcPr>
            <w:tcW w:w="223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E4531" w:rsidRDefault="005E4531" w:rsidP="005E4531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　　</w:t>
            </w:r>
          </w:p>
        </w:tc>
      </w:tr>
      <w:tr w:rsidR="003842AC" w:rsidTr="000C5662">
        <w:trPr>
          <w:cantSplit/>
          <w:trHeight w:val="569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3842AC" w:rsidRDefault="003842AC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  <w:vAlign w:val="center"/>
          </w:tcPr>
          <w:p w:rsidR="003842AC" w:rsidRPr="00041813" w:rsidRDefault="003842AC" w:rsidP="00041813">
            <w:pPr>
              <w:jc w:val="center"/>
              <w:rPr>
                <w:sz w:val="18"/>
              </w:rPr>
            </w:pPr>
            <w:r w:rsidRPr="00041813">
              <w:rPr>
                <w:rFonts w:hint="eastAsia"/>
                <w:sz w:val="18"/>
              </w:rPr>
              <w:t>受診者住所</w:t>
            </w:r>
          </w:p>
        </w:tc>
        <w:tc>
          <w:tcPr>
            <w:tcW w:w="885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</w:tr>
      <w:tr w:rsidR="003842AC" w:rsidTr="000C5662">
        <w:trPr>
          <w:cantSplit/>
          <w:trHeight w:val="272"/>
        </w:trPr>
        <w:tc>
          <w:tcPr>
            <w:tcW w:w="19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842AC" w:rsidRPr="00041813" w:rsidRDefault="003842AC" w:rsidP="000418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　名</w:t>
            </w:r>
          </w:p>
        </w:tc>
        <w:tc>
          <w:tcPr>
            <w:tcW w:w="355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AC" w:rsidRDefault="003842AC" w:rsidP="003842A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発症年月日</w:t>
            </w:r>
          </w:p>
        </w:tc>
        <w:tc>
          <w:tcPr>
            <w:tcW w:w="377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2AC" w:rsidRDefault="003842AC" w:rsidP="003842AC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</w:tr>
      <w:tr w:rsidR="003842AC" w:rsidTr="000C5662">
        <w:trPr>
          <w:cantSplit/>
          <w:trHeight w:val="296"/>
        </w:trPr>
        <w:tc>
          <w:tcPr>
            <w:tcW w:w="19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42AC" w:rsidRDefault="003842AC" w:rsidP="00041813">
            <w:pPr>
              <w:jc w:val="center"/>
              <w:rPr>
                <w:sz w:val="18"/>
              </w:rPr>
            </w:pPr>
          </w:p>
        </w:tc>
        <w:tc>
          <w:tcPr>
            <w:tcW w:w="355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  <w:tc>
          <w:tcPr>
            <w:tcW w:w="377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842AC" w:rsidRDefault="003842AC" w:rsidP="003842A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先天性　　　後天性</w:t>
            </w:r>
          </w:p>
        </w:tc>
      </w:tr>
      <w:tr w:rsidR="003842AC" w:rsidTr="003842AC">
        <w:trPr>
          <w:cantSplit/>
          <w:trHeight w:val="1149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3842AC" w:rsidRDefault="003842AC" w:rsidP="000418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障害の種類</w:t>
            </w:r>
          </w:p>
          <w:p w:rsidR="003842AC" w:rsidRDefault="003842AC" w:rsidP="00041813">
            <w:pPr>
              <w:jc w:val="center"/>
              <w:rPr>
                <w:sz w:val="16"/>
                <w:szCs w:val="16"/>
              </w:rPr>
            </w:pPr>
            <w:r w:rsidRPr="003842AC">
              <w:rPr>
                <w:rFonts w:hint="eastAsia"/>
                <w:sz w:val="16"/>
                <w:szCs w:val="16"/>
              </w:rPr>
              <w:t>（該当するものに</w:t>
            </w:r>
          </w:p>
          <w:p w:rsidR="003842AC" w:rsidRPr="003842AC" w:rsidRDefault="003842AC" w:rsidP="00041813">
            <w:pPr>
              <w:jc w:val="center"/>
              <w:rPr>
                <w:sz w:val="16"/>
                <w:szCs w:val="16"/>
              </w:rPr>
            </w:pPr>
            <w:r w:rsidRPr="003842AC">
              <w:rPr>
                <w:rFonts w:hint="eastAsia"/>
                <w:sz w:val="16"/>
                <w:szCs w:val="16"/>
              </w:rPr>
              <w:t>○をつける）</w:t>
            </w:r>
          </w:p>
        </w:tc>
        <w:tc>
          <w:tcPr>
            <w:tcW w:w="8859" w:type="dxa"/>
            <w:gridSpan w:val="12"/>
            <w:tcBorders>
              <w:right w:val="single" w:sz="12" w:space="0" w:color="auto"/>
            </w:tcBorders>
            <w:vAlign w:val="center"/>
          </w:tcPr>
          <w:p w:rsidR="003842AC" w:rsidRDefault="003842AC" w:rsidP="0092426E">
            <w:pPr>
              <w:overflowPunct/>
              <w:ind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（１）肢体不自由　　　（２）視覚障害　　　（３）聴覚・平衡機能障害</w:t>
            </w:r>
          </w:p>
          <w:p w:rsidR="003842AC" w:rsidRDefault="003842AC" w:rsidP="0092426E">
            <w:pPr>
              <w:overflowPunct/>
              <w:ind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（４）音声・言語・そしゃく機能障害　　（５）心臓機能障害　　　（６）腎臓機能障害</w:t>
            </w:r>
          </w:p>
          <w:p w:rsidR="003842AC" w:rsidRDefault="003842AC" w:rsidP="0092426E">
            <w:pPr>
              <w:overflowPunct/>
              <w:ind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92426E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）</w:t>
            </w:r>
            <w:r w:rsidR="0092426E">
              <w:rPr>
                <w:rFonts w:hint="eastAsia"/>
                <w:sz w:val="18"/>
              </w:rPr>
              <w:t>小腸機能障害　　　（８）肝臓機能障害　　　（９）その他内臓障害　　　（１０）免疫機能障害</w:t>
            </w:r>
          </w:p>
        </w:tc>
      </w:tr>
      <w:tr w:rsidR="003842AC" w:rsidTr="0092426E">
        <w:trPr>
          <w:cantSplit/>
          <w:trHeight w:val="1163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3842AC" w:rsidRDefault="0092426E" w:rsidP="000418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不自由の状況</w:t>
            </w:r>
          </w:p>
          <w:p w:rsidR="0092426E" w:rsidRPr="0092426E" w:rsidRDefault="0092426E" w:rsidP="00041813">
            <w:pPr>
              <w:jc w:val="center"/>
              <w:rPr>
                <w:sz w:val="16"/>
                <w:szCs w:val="16"/>
              </w:rPr>
            </w:pPr>
            <w:r w:rsidRPr="0092426E">
              <w:rPr>
                <w:rFonts w:hint="eastAsia"/>
                <w:sz w:val="16"/>
                <w:szCs w:val="16"/>
              </w:rPr>
              <w:t>（具体的に）</w:t>
            </w:r>
          </w:p>
        </w:tc>
        <w:tc>
          <w:tcPr>
            <w:tcW w:w="8859" w:type="dxa"/>
            <w:gridSpan w:val="12"/>
            <w:tcBorders>
              <w:right w:val="single" w:sz="12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</w:tr>
      <w:tr w:rsidR="003842AC" w:rsidTr="0092426E">
        <w:trPr>
          <w:cantSplit/>
          <w:trHeight w:val="1135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3842AC" w:rsidRPr="00041813" w:rsidRDefault="0092426E" w:rsidP="0004181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医療の具体的方針</w:t>
            </w:r>
          </w:p>
        </w:tc>
        <w:tc>
          <w:tcPr>
            <w:tcW w:w="885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42AC" w:rsidRDefault="003842AC" w:rsidP="003842AC">
            <w:pPr>
              <w:overflowPunct/>
              <w:rPr>
                <w:sz w:val="18"/>
              </w:rPr>
            </w:pPr>
          </w:p>
        </w:tc>
      </w:tr>
      <w:tr w:rsidR="0065666B" w:rsidTr="0092426E">
        <w:trPr>
          <w:cantSplit/>
          <w:trHeight w:val="290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　　療</w:t>
            </w:r>
          </w:p>
        </w:tc>
        <w:tc>
          <w:tcPr>
            <w:tcW w:w="1536" w:type="dxa"/>
            <w:vMerge w:val="restart"/>
            <w:vAlign w:val="center"/>
          </w:tcPr>
          <w:p w:rsidR="0065666B" w:rsidRPr="00895B45" w:rsidRDefault="0065666B" w:rsidP="009242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治療見込期間</w:t>
            </w:r>
          </w:p>
        </w:tc>
        <w:tc>
          <w:tcPr>
            <w:tcW w:w="8859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入　院　治　療　期　間　　　　　　　　　（　　　日間）</w:t>
            </w:r>
          </w:p>
        </w:tc>
      </w:tr>
      <w:tr w:rsidR="0065666B" w:rsidTr="0092426E">
        <w:trPr>
          <w:cantSplit/>
          <w:trHeight w:val="287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92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9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　月　　　日～　　　　　　年　　　月　　　日</w:t>
            </w:r>
          </w:p>
        </w:tc>
      </w:tr>
      <w:tr w:rsidR="0065666B" w:rsidTr="0092426E">
        <w:trPr>
          <w:cantSplit/>
          <w:trHeight w:val="287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92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9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通院治療回数並びに期間　　　　　　　　　（月　　　　　回程度）</w:t>
            </w:r>
          </w:p>
        </w:tc>
      </w:tr>
      <w:tr w:rsidR="0065666B" w:rsidTr="0092426E">
        <w:trPr>
          <w:cantSplit/>
          <w:trHeight w:val="287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92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9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　月　　　日～　　　　　　年　　　月　　　日</w:t>
            </w:r>
          </w:p>
        </w:tc>
      </w:tr>
      <w:tr w:rsidR="0065666B" w:rsidTr="0092426E">
        <w:trPr>
          <w:cantSplit/>
          <w:trHeight w:val="287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92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9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訪問看護予定回数並びに期間　　　　　　　（月　　　　　回程度）</w:t>
            </w:r>
          </w:p>
        </w:tc>
      </w:tr>
      <w:tr w:rsidR="0065666B" w:rsidTr="0092426E">
        <w:trPr>
          <w:cantSplit/>
          <w:trHeight w:val="287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924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9" w:type="dxa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　月　　　日～　　　　　　年　　　月　　　日</w:t>
            </w:r>
          </w:p>
        </w:tc>
      </w:tr>
      <w:tr w:rsidR="0065666B" w:rsidTr="0065666B">
        <w:trPr>
          <w:cantSplit/>
          <w:trHeight w:val="275"/>
        </w:trPr>
        <w:tc>
          <w:tcPr>
            <w:tcW w:w="38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5666B" w:rsidRDefault="0065666B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Pr="00895B45" w:rsidRDefault="0065666B" w:rsidP="00895B45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nil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手術予定年月日</w:t>
            </w:r>
          </w:p>
        </w:tc>
        <w:tc>
          <w:tcPr>
            <w:tcW w:w="7323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666B" w:rsidRDefault="0065666B" w:rsidP="00CD0D02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年　　　　月　　　日</w:t>
            </w:r>
          </w:p>
        </w:tc>
      </w:tr>
      <w:tr w:rsidR="0065666B" w:rsidTr="0065666B">
        <w:trPr>
          <w:cantSplit/>
          <w:trHeight w:val="27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65666B" w:rsidRDefault="0065666B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65666B" w:rsidRPr="00895B45" w:rsidRDefault="0065666B" w:rsidP="00BE2E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医療費概算額</w:t>
            </w:r>
          </w:p>
        </w:tc>
        <w:tc>
          <w:tcPr>
            <w:tcW w:w="1920" w:type="dxa"/>
            <w:gridSpan w:val="2"/>
            <w:tcBorders>
              <w:bottom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院　治　療　費</w:t>
            </w:r>
          </w:p>
        </w:tc>
        <w:tc>
          <w:tcPr>
            <w:tcW w:w="23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635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92426E">
            <w:pPr>
              <w:overflowPunct/>
              <w:rPr>
                <w:sz w:val="18"/>
              </w:rPr>
            </w:pPr>
          </w:p>
        </w:tc>
      </w:tr>
      <w:tr w:rsidR="0065666B" w:rsidTr="0065666B">
        <w:trPr>
          <w:cantSplit/>
          <w:trHeight w:val="27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65666B" w:rsidRDefault="0065666B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BE2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　院　治　療　費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666B" w:rsidRDefault="0065666B" w:rsidP="0092426E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計　　　　　　　　　　　　円</w:t>
            </w:r>
          </w:p>
        </w:tc>
      </w:tr>
      <w:tr w:rsidR="0065666B" w:rsidTr="0065666B">
        <w:trPr>
          <w:cantSplit/>
          <w:trHeight w:val="270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65666B" w:rsidRDefault="0065666B">
            <w:pPr>
              <w:overflowPunct/>
              <w:rPr>
                <w:sz w:val="18"/>
              </w:rPr>
            </w:pPr>
          </w:p>
        </w:tc>
        <w:tc>
          <w:tcPr>
            <w:tcW w:w="1536" w:type="dxa"/>
            <w:vMerge/>
            <w:vAlign w:val="center"/>
          </w:tcPr>
          <w:p w:rsidR="0065666B" w:rsidRDefault="0065666B" w:rsidP="00BE2E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訪　問　看　護　等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5666B" w:rsidRDefault="0065666B" w:rsidP="0065666B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635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5666B" w:rsidRDefault="0065666B" w:rsidP="0092426E">
            <w:pPr>
              <w:overflowPunct/>
              <w:rPr>
                <w:sz w:val="18"/>
              </w:rPr>
            </w:pPr>
          </w:p>
        </w:tc>
      </w:tr>
      <w:tr w:rsidR="00BE2EAB" w:rsidTr="00BE2EAB">
        <w:trPr>
          <w:cantSplit/>
          <w:trHeight w:val="52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BE2EAB" w:rsidRPr="00041813" w:rsidRDefault="00031188" w:rsidP="00041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移送費見込額</w:t>
            </w:r>
          </w:p>
        </w:tc>
        <w:tc>
          <w:tcPr>
            <w:tcW w:w="8859" w:type="dxa"/>
            <w:gridSpan w:val="12"/>
            <w:tcBorders>
              <w:right w:val="single" w:sz="12" w:space="0" w:color="auto"/>
            </w:tcBorders>
            <w:vAlign w:val="center"/>
          </w:tcPr>
          <w:p w:rsidR="00BE2EAB" w:rsidRDefault="009A7B34" w:rsidP="000C5662">
            <w:pPr>
              <w:overflowPunct/>
              <w:ind w:rightChars="1084" w:right="208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5666B" w:rsidTr="00BE2EAB">
        <w:trPr>
          <w:cantSplit/>
          <w:trHeight w:val="52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65666B" w:rsidRPr="00041813" w:rsidRDefault="00031188" w:rsidP="00041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医療費及び移送費合計額</w:t>
            </w:r>
          </w:p>
        </w:tc>
        <w:tc>
          <w:tcPr>
            <w:tcW w:w="8859" w:type="dxa"/>
            <w:gridSpan w:val="12"/>
            <w:tcBorders>
              <w:right w:val="single" w:sz="12" w:space="0" w:color="auto"/>
            </w:tcBorders>
            <w:vAlign w:val="center"/>
          </w:tcPr>
          <w:p w:rsidR="0065666B" w:rsidRDefault="000C5662" w:rsidP="000C5662">
            <w:pPr>
              <w:overflowPunct/>
              <w:ind w:rightChars="1084" w:right="208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65666B" w:rsidTr="00BE2EAB">
        <w:trPr>
          <w:cantSplit/>
          <w:trHeight w:val="520"/>
        </w:trPr>
        <w:tc>
          <w:tcPr>
            <w:tcW w:w="1920" w:type="dxa"/>
            <w:gridSpan w:val="2"/>
            <w:tcBorders>
              <w:left w:val="single" w:sz="12" w:space="0" w:color="auto"/>
            </w:tcBorders>
            <w:vAlign w:val="center"/>
          </w:tcPr>
          <w:p w:rsidR="00031188" w:rsidRDefault="00031188" w:rsidP="00041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治療後における障害の</w:t>
            </w:r>
          </w:p>
          <w:p w:rsidR="0065666B" w:rsidRPr="00041813" w:rsidRDefault="00031188" w:rsidP="000418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回復状況の見込</w:t>
            </w:r>
          </w:p>
        </w:tc>
        <w:tc>
          <w:tcPr>
            <w:tcW w:w="8859" w:type="dxa"/>
            <w:gridSpan w:val="12"/>
            <w:tcBorders>
              <w:right w:val="single" w:sz="12" w:space="0" w:color="auto"/>
            </w:tcBorders>
            <w:vAlign w:val="center"/>
          </w:tcPr>
          <w:p w:rsidR="0065666B" w:rsidRDefault="0065666B" w:rsidP="00041813">
            <w:pPr>
              <w:overflowPunct/>
              <w:jc w:val="center"/>
              <w:rPr>
                <w:sz w:val="18"/>
              </w:rPr>
            </w:pPr>
          </w:p>
        </w:tc>
      </w:tr>
      <w:tr w:rsidR="004B2FCE" w:rsidTr="00031188">
        <w:trPr>
          <w:cantSplit/>
          <w:trHeight w:val="2442"/>
        </w:trPr>
        <w:tc>
          <w:tcPr>
            <w:tcW w:w="10779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FCE" w:rsidRDefault="004B2FCE" w:rsidP="00EA39F2">
            <w:pPr>
              <w:overflowPunct/>
              <w:spacing w:beforeLines="50" w:before="145" w:afterLines="50" w:after="145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上記のとおり</w:t>
            </w:r>
            <w:r w:rsidR="00031188">
              <w:rPr>
                <w:rFonts w:hint="eastAsia"/>
                <w:sz w:val="18"/>
              </w:rPr>
              <w:t>診断し</w:t>
            </w:r>
            <w:r>
              <w:rPr>
                <w:rFonts w:hint="eastAsia"/>
                <w:sz w:val="18"/>
              </w:rPr>
              <w:t>、</w:t>
            </w:r>
            <w:r w:rsidR="00031188">
              <w:rPr>
                <w:rFonts w:hint="eastAsia"/>
                <w:sz w:val="18"/>
              </w:rPr>
              <w:t>その医療費及び移送費を概算いたします</w:t>
            </w:r>
            <w:r>
              <w:rPr>
                <w:rFonts w:hint="eastAsia"/>
                <w:sz w:val="18"/>
              </w:rPr>
              <w:t>。</w:t>
            </w:r>
          </w:p>
          <w:p w:rsidR="004B2FCE" w:rsidRDefault="00031188" w:rsidP="00EA39F2">
            <w:pPr>
              <w:overflowPunct/>
              <w:spacing w:beforeLines="50" w:before="145" w:afterLines="50" w:after="145"/>
              <w:ind w:leftChars="2470" w:left="475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4B2FCE">
              <w:rPr>
                <w:rFonts w:hint="eastAsia"/>
                <w:sz w:val="18"/>
              </w:rPr>
              <w:t xml:space="preserve">　　年　　　月　　　日</w:t>
            </w:r>
          </w:p>
          <w:p w:rsidR="00031188" w:rsidRPr="00031188" w:rsidRDefault="00031188" w:rsidP="00EA39F2">
            <w:pPr>
              <w:overflowPunct/>
              <w:spacing w:beforeLines="50" w:before="145" w:afterLines="50" w:after="145"/>
              <w:ind w:leftChars="1420" w:left="2731"/>
              <w:rPr>
                <w:sz w:val="18"/>
              </w:rPr>
            </w:pPr>
            <w:r>
              <w:rPr>
                <w:rFonts w:hint="eastAsia"/>
                <w:sz w:val="18"/>
              </w:rPr>
              <w:t>指定自立支援医療機関名</w:t>
            </w:r>
          </w:p>
          <w:p w:rsidR="004B2FCE" w:rsidRDefault="00031188" w:rsidP="00EA39F2">
            <w:pPr>
              <w:overflowPunct/>
              <w:spacing w:beforeLines="50" w:before="145" w:afterLines="50" w:after="145"/>
              <w:ind w:leftChars="1820" w:left="3501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　　　　　　　　　－　　　　－</w:t>
            </w:r>
          </w:p>
          <w:p w:rsidR="00031188" w:rsidRDefault="00031188" w:rsidP="00EA39F2">
            <w:pPr>
              <w:overflowPunct/>
              <w:spacing w:beforeLines="50" w:before="145" w:afterLines="50" w:after="145"/>
              <w:ind w:leftChars="1820" w:left="3501"/>
              <w:rPr>
                <w:sz w:val="18"/>
              </w:rPr>
            </w:pPr>
            <w:r>
              <w:rPr>
                <w:rFonts w:hint="eastAsia"/>
                <w:sz w:val="18"/>
              </w:rPr>
              <w:t>担当医師名　　　　　　　　　　　　　　　　　　　　印</w:t>
            </w:r>
          </w:p>
        </w:tc>
      </w:tr>
    </w:tbl>
    <w:p w:rsidR="004B2FCE" w:rsidRDefault="004B2FCE" w:rsidP="0092426E">
      <w:pPr>
        <w:overflowPunct/>
        <w:spacing w:before="120"/>
        <w:rPr>
          <w:sz w:val="18"/>
        </w:rPr>
      </w:pPr>
    </w:p>
    <w:sectPr w:rsidR="004B2FCE" w:rsidSect="00E9757B">
      <w:pgSz w:w="11906" w:h="16838" w:code="9"/>
      <w:pgMar w:top="567" w:right="567" w:bottom="567" w:left="567" w:header="284" w:footer="284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6B" w:rsidRDefault="001A386B">
      <w:r>
        <w:separator/>
      </w:r>
    </w:p>
  </w:endnote>
  <w:endnote w:type="continuationSeparator" w:id="0">
    <w:p w:rsidR="001A386B" w:rsidRDefault="001A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6B" w:rsidRDefault="001A386B">
      <w:r>
        <w:separator/>
      </w:r>
    </w:p>
  </w:footnote>
  <w:footnote w:type="continuationSeparator" w:id="0">
    <w:p w:rsidR="001A386B" w:rsidRDefault="001A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5"/>
  <w:displayHorizontalDrawingGridEvery w:val="2"/>
  <w:displayVertic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18"/>
    <w:rsid w:val="00031188"/>
    <w:rsid w:val="00041813"/>
    <w:rsid w:val="000509E3"/>
    <w:rsid w:val="000C5662"/>
    <w:rsid w:val="00186B2A"/>
    <w:rsid w:val="0019563F"/>
    <w:rsid w:val="001A386B"/>
    <w:rsid w:val="002F0018"/>
    <w:rsid w:val="00311273"/>
    <w:rsid w:val="00364B91"/>
    <w:rsid w:val="003842AC"/>
    <w:rsid w:val="00391457"/>
    <w:rsid w:val="00395BD6"/>
    <w:rsid w:val="0044571E"/>
    <w:rsid w:val="004B2FCE"/>
    <w:rsid w:val="005923FC"/>
    <w:rsid w:val="005E4531"/>
    <w:rsid w:val="0065666B"/>
    <w:rsid w:val="006B40AF"/>
    <w:rsid w:val="0071380B"/>
    <w:rsid w:val="00725C9A"/>
    <w:rsid w:val="007E12AE"/>
    <w:rsid w:val="00895B45"/>
    <w:rsid w:val="0092426E"/>
    <w:rsid w:val="009A7B34"/>
    <w:rsid w:val="00A80873"/>
    <w:rsid w:val="00AB5F35"/>
    <w:rsid w:val="00BE2EAB"/>
    <w:rsid w:val="00CD0D02"/>
    <w:rsid w:val="00E44190"/>
    <w:rsid w:val="00E9757B"/>
    <w:rsid w:val="00EA39F2"/>
    <w:rsid w:val="00F45BC3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0564827"/>
  <w15:docId w15:val="{E17311F3-0D16-42F0-B3C9-42F457D0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5D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5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55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B55DF"/>
  </w:style>
  <w:style w:type="paragraph" w:styleId="a6">
    <w:name w:val="Balloon Text"/>
    <w:basedOn w:val="a"/>
    <w:link w:val="a7"/>
    <w:rsid w:val="005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F3A8-3BF1-48BC-8EFB-6CA677D0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萩原 一喜</cp:lastModifiedBy>
  <cp:revision>4</cp:revision>
  <cp:lastPrinted>2013-01-16T05:10:00Z</cp:lastPrinted>
  <dcterms:created xsi:type="dcterms:W3CDTF">2013-09-11T05:15:00Z</dcterms:created>
  <dcterms:modified xsi:type="dcterms:W3CDTF">2019-03-25T09:02:00Z</dcterms:modified>
</cp:coreProperties>
</file>