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6B" w:rsidRDefault="00A5700B">
      <w:pPr>
        <w:rPr>
          <w:rFonts w:cs="Times New Roman"/>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2806065</wp:posOffset>
                </wp:positionH>
                <wp:positionV relativeFrom="paragraph">
                  <wp:posOffset>167640</wp:posOffset>
                </wp:positionV>
                <wp:extent cx="2468880" cy="8979535"/>
                <wp:effectExtent l="0" t="190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97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B04" w:rsidRDefault="00550B04">
                            <w:pPr>
                              <w:rPr>
                                <w:rFonts w:cs="Times New Roman"/>
                              </w:rPr>
                            </w:pPr>
                            <w:r>
                              <w:rPr>
                                <w:rFonts w:hint="eastAsia"/>
                              </w:rPr>
                              <w:t>第七十号様式（投票所内の氏名等掲示順序決定のくじを行う日時及び場所の告示）</w:t>
                            </w:r>
                          </w:p>
                          <w:p w:rsidR="00E05B6B" w:rsidRDefault="00E05B6B" w:rsidP="00E05B6B">
                            <w:pPr>
                              <w:ind w:leftChars="100" w:left="213"/>
                              <w:rPr>
                                <w:rFonts w:cs="Times New Roman"/>
                              </w:rPr>
                            </w:pPr>
                            <w:r>
                              <w:rPr>
                                <w:rFonts w:hint="eastAsia"/>
                              </w:rPr>
                              <w:t>多古町選挙管理委員会告示第何号</w:t>
                            </w:r>
                          </w:p>
                          <w:p w:rsidR="00E05B6B" w:rsidRDefault="00E05B6B" w:rsidP="00E05B6B">
                            <w:pPr>
                              <w:ind w:leftChars="100" w:left="213" w:firstLineChars="500" w:firstLine="1063"/>
                              <w:rPr>
                                <w:rFonts w:cs="Times New Roman"/>
                              </w:rPr>
                            </w:pPr>
                            <w:r>
                              <w:rPr>
                                <w:rFonts w:hint="eastAsia"/>
                              </w:rPr>
                              <w:t>年　　月　　日執行の何選挙における公職選挙法（昭和二十五年法律第百号）第百七十五条第二項の規定による候補者の氏名及び党派別の掲示の順序を定めるくじを行う場所及び日時は、次のとおりである。</w:t>
                            </w:r>
                          </w:p>
                          <w:p w:rsidR="00E05B6B" w:rsidRDefault="00E05B6B" w:rsidP="00E05B6B">
                            <w:pPr>
                              <w:ind w:firstLineChars="700" w:firstLine="1488"/>
                              <w:rPr>
                                <w:rFonts w:cs="Times New Roman"/>
                              </w:rPr>
                            </w:pPr>
                            <w:r>
                              <w:rPr>
                                <w:rFonts w:hint="eastAsia"/>
                              </w:rPr>
                              <w:t>年　　月　　日</w:t>
                            </w:r>
                          </w:p>
                          <w:p w:rsidR="00E05B6B" w:rsidRDefault="00E05B6B">
                            <w:pPr>
                              <w:ind w:rightChars="200" w:right="425"/>
                              <w:jc w:val="right"/>
                              <w:rPr>
                                <w:rFonts w:cs="Times New Roman"/>
                              </w:rPr>
                            </w:pPr>
                            <w:r>
                              <w:rPr>
                                <w:rFonts w:hint="eastAsia"/>
                              </w:rPr>
                              <w:t>多古町選挙管理委員会委員長　氏　　　　名</w:t>
                            </w:r>
                          </w:p>
                          <w:p w:rsidR="00E05B6B" w:rsidRDefault="00E05B6B">
                            <w:pPr>
                              <w:ind w:leftChars="100" w:left="213"/>
                              <w:rPr>
                                <w:rFonts w:cs="Times New Roman"/>
                              </w:rPr>
                            </w:pPr>
                            <w:r>
                              <w:rPr>
                                <w:rFonts w:hint="eastAsia"/>
                              </w:rPr>
                              <w:t xml:space="preserve">一　</w:t>
                            </w:r>
                            <w:r>
                              <w:rPr>
                                <w:rFonts w:hint="eastAsia"/>
                                <w:spacing w:val="155"/>
                                <w:kern w:val="0"/>
                              </w:rPr>
                              <w:t>場</w:t>
                            </w:r>
                            <w:r>
                              <w:rPr>
                                <w:rFonts w:hint="eastAsia"/>
                                <w:kern w:val="0"/>
                              </w:rPr>
                              <w:t>所</w:t>
                            </w:r>
                            <w:r>
                              <w:rPr>
                                <w:rFonts w:hint="eastAsia"/>
                              </w:rPr>
                              <w:t xml:space="preserve">　　多古町役場内　多古町選挙管理委員会</w:t>
                            </w:r>
                          </w:p>
                          <w:p w:rsidR="00E05B6B" w:rsidRDefault="00E05B6B">
                            <w:pPr>
                              <w:ind w:leftChars="100" w:left="213"/>
                              <w:rPr>
                                <w:rFonts w:cs="Times New Roman"/>
                              </w:rPr>
                            </w:pPr>
                            <w:r>
                              <w:rPr>
                                <w:rFonts w:hint="eastAsia"/>
                              </w:rPr>
                              <w:t xml:space="preserve">二　</w:t>
                            </w:r>
                            <w:r>
                              <w:rPr>
                                <w:rFonts w:hint="eastAsia"/>
                                <w:spacing w:val="155"/>
                                <w:kern w:val="0"/>
                              </w:rPr>
                              <w:t>日</w:t>
                            </w:r>
                            <w:r>
                              <w:rPr>
                                <w:rFonts w:hint="eastAsia"/>
                                <w:kern w:val="0"/>
                              </w:rPr>
                              <w:t>時</w:t>
                            </w:r>
                            <w:r>
                              <w:rPr>
                                <w:rFonts w:hint="eastAsia"/>
                              </w:rPr>
                              <w:t xml:space="preserve">　　　　　　年　　月　　日午前（後）　　時　　分</w:t>
                            </w:r>
                          </w:p>
                          <w:p w:rsidR="00E05B6B" w:rsidRDefault="00E05B6B">
                            <w:pPr>
                              <w:rPr>
                                <w:rFonts w:cs="Times New Roman"/>
                              </w:rPr>
                            </w:pPr>
                          </w:p>
                          <w:p w:rsidR="00E05B6B" w:rsidRDefault="00E05B6B">
                            <w:pPr>
                              <w:ind w:leftChars="100" w:left="213"/>
                              <w:rPr>
                                <w:rFonts w:cs="Times New Roman"/>
                              </w:rPr>
                            </w:pPr>
                            <w:r>
                              <w:rPr>
                                <w:rFonts w:hint="eastAsia"/>
                              </w:rPr>
                              <w:t>備考　このくじを行う日が選挙立会人を定めるくじを行う日と同じ場合には、それぞれのくじを行う時間について配慮すること。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95pt;margin-top:13.2pt;width:194.4pt;height:70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" filled="f" stroked="f">
                <v:textbox style="layout-flow:vertical-ideographic">
                  <w:txbxContent>
                    <w:p w:rsidR="00550B04" w:rsidRDefault="00550B04">
                      <w:pPr>
                        <w:rPr>
                          <w:rFonts w:cs="Times New Roman"/>
                        </w:rPr>
                      </w:pPr>
                      <w:r>
                        <w:rPr>
                          <w:rFonts w:hint="eastAsia"/>
                        </w:rPr>
                        <w:t>第七十号様式（投票所内の氏名等掲示順序決定のくじを行う日時及び場所の告示）</w:t>
                      </w:r>
                    </w:p>
                    <w:p w:rsidR="00E05B6B" w:rsidRDefault="00E05B6B" w:rsidP="00E05B6B">
                      <w:pPr>
                        <w:ind w:leftChars="100" w:left="213"/>
                        <w:rPr>
                          <w:rFonts w:cs="Times New Roman"/>
                        </w:rPr>
                      </w:pPr>
                      <w:r>
                        <w:rPr>
                          <w:rFonts w:hint="eastAsia"/>
                        </w:rPr>
                        <w:t>多古町選挙管理委員会告示第何号</w:t>
                      </w:r>
                    </w:p>
                    <w:p w:rsidR="00E05B6B" w:rsidRDefault="00E05B6B" w:rsidP="00E05B6B">
                      <w:pPr>
                        <w:ind w:leftChars="100" w:left="213" w:firstLineChars="500" w:firstLine="1063"/>
                        <w:rPr>
                          <w:rFonts w:cs="Times New Roman"/>
                        </w:rPr>
                      </w:pPr>
                      <w:r>
                        <w:rPr>
                          <w:rFonts w:hint="eastAsia"/>
                        </w:rPr>
                        <w:t>年　　月　　日執行の何選挙における公職選挙法（昭和二十五年法律第百号）第百七十五条第二項の規定による候補者の氏名及び党派別の掲示の順序を定めるくじを行う場所及び日時は、次のとおりである。</w:t>
                      </w:r>
                    </w:p>
                    <w:p w:rsidR="00E05B6B" w:rsidRDefault="00E05B6B" w:rsidP="00E05B6B">
                      <w:pPr>
                        <w:ind w:firstLineChars="700" w:firstLine="1488"/>
                        <w:rPr>
                          <w:rFonts w:cs="Times New Roman"/>
                        </w:rPr>
                      </w:pPr>
                      <w:r>
                        <w:rPr>
                          <w:rFonts w:hint="eastAsia"/>
                        </w:rPr>
                        <w:t>年　　月　　日</w:t>
                      </w:r>
                    </w:p>
                    <w:p w:rsidR="00E05B6B" w:rsidRDefault="00E05B6B">
                      <w:pPr>
                        <w:ind w:rightChars="200" w:right="425"/>
                        <w:jc w:val="right"/>
                        <w:rPr>
                          <w:rFonts w:cs="Times New Roman"/>
                        </w:rPr>
                      </w:pPr>
                      <w:r>
                        <w:rPr>
                          <w:rFonts w:hint="eastAsia"/>
                        </w:rPr>
                        <w:t>多古町選挙管理委員会委員長　氏　　　　名</w:t>
                      </w:r>
                    </w:p>
                    <w:p w:rsidR="00E05B6B" w:rsidRDefault="00E05B6B">
                      <w:pPr>
                        <w:ind w:leftChars="100" w:left="213"/>
                        <w:rPr>
                          <w:rFonts w:cs="Times New Roman"/>
                        </w:rPr>
                      </w:pPr>
                      <w:r>
                        <w:rPr>
                          <w:rFonts w:hint="eastAsia"/>
                        </w:rPr>
                        <w:t xml:space="preserve">一　</w:t>
                      </w:r>
                      <w:r>
                        <w:rPr>
                          <w:rFonts w:hint="eastAsia"/>
                          <w:spacing w:val="155"/>
                          <w:kern w:val="0"/>
                        </w:rPr>
                        <w:t>場</w:t>
                      </w:r>
                      <w:r>
                        <w:rPr>
                          <w:rFonts w:hint="eastAsia"/>
                          <w:kern w:val="0"/>
                        </w:rPr>
                        <w:t>所</w:t>
                      </w:r>
                      <w:r>
                        <w:rPr>
                          <w:rFonts w:hint="eastAsia"/>
                        </w:rPr>
                        <w:t xml:space="preserve">　　多古町役場内　多古町選挙管理委員会</w:t>
                      </w:r>
                    </w:p>
                    <w:p w:rsidR="00E05B6B" w:rsidRDefault="00E05B6B">
                      <w:pPr>
                        <w:ind w:leftChars="100" w:left="213"/>
                        <w:rPr>
                          <w:rFonts w:cs="Times New Roman"/>
                        </w:rPr>
                      </w:pPr>
                      <w:r>
                        <w:rPr>
                          <w:rFonts w:hint="eastAsia"/>
                        </w:rPr>
                        <w:t xml:space="preserve">二　</w:t>
                      </w:r>
                      <w:r>
                        <w:rPr>
                          <w:rFonts w:hint="eastAsia"/>
                          <w:spacing w:val="155"/>
                          <w:kern w:val="0"/>
                        </w:rPr>
                        <w:t>日</w:t>
                      </w:r>
                      <w:r>
                        <w:rPr>
                          <w:rFonts w:hint="eastAsia"/>
                          <w:kern w:val="0"/>
                        </w:rPr>
                        <w:t>時</w:t>
                      </w:r>
                      <w:r>
                        <w:rPr>
                          <w:rFonts w:hint="eastAsia"/>
                        </w:rPr>
                        <w:t xml:space="preserve">　　　　　　年　　月　　日午前（後）　　時　　分</w:t>
                      </w:r>
                    </w:p>
                    <w:p w:rsidR="00E05B6B" w:rsidRDefault="00E05B6B">
                      <w:pPr>
                        <w:rPr>
                          <w:rFonts w:cs="Times New Roman"/>
                        </w:rPr>
                      </w:pPr>
                    </w:p>
                    <w:p w:rsidR="00E05B6B" w:rsidRDefault="00E05B6B">
                      <w:pPr>
                        <w:ind w:leftChars="100" w:left="213"/>
                        <w:rPr>
                          <w:rFonts w:cs="Times New Roman"/>
                        </w:rPr>
                      </w:pPr>
                      <w:r>
                        <w:rPr>
                          <w:rFonts w:hint="eastAsia"/>
                        </w:rPr>
                        <w:t>備考　このくじを行う日が選挙立会人を定めるくじを行う日と同じ場合には、それぞれのくじを行う時間について配慮すること。</w:t>
                      </w:r>
                    </w:p>
                  </w:txbxContent>
                </v:textbox>
              </v:shape>
            </w:pict>
          </mc:Fallback>
        </mc:AlternateContent>
      </w:r>
    </w:p>
    <w:sectPr w:rsidR="00E05B6B" w:rsidSect="00550B04">
      <w:pgSz w:w="11906" w:h="16838" w:code="9"/>
      <w:pgMar w:top="1134" w:right="1701" w:bottom="1134" w:left="1701" w:header="284" w:footer="284"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04"/>
    <w:rsid w:val="001A6101"/>
    <w:rsid w:val="0038638C"/>
    <w:rsid w:val="00550B04"/>
    <w:rsid w:val="00A5700B"/>
    <w:rsid w:val="00E0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2004-02-01T11:09:00Z</cp:lastPrinted>
  <dcterms:created xsi:type="dcterms:W3CDTF">2018-10-17T10:50:00Z</dcterms:created>
  <dcterms:modified xsi:type="dcterms:W3CDTF">2018-10-17T10:50:00Z</dcterms:modified>
</cp:coreProperties>
</file>