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B8C7" w14:textId="77777777" w:rsidR="00D75159" w:rsidRPr="00B3084E" w:rsidRDefault="003C4943" w:rsidP="003635A6">
      <w:pPr>
        <w:pStyle w:val="a4"/>
        <w:rPr>
          <w:rFonts w:asciiTheme="minorEastAsia" w:hAnsiTheme="minorEastAsia"/>
          <w:kern w:val="0"/>
          <w:sz w:val="24"/>
          <w:szCs w:val="24"/>
        </w:rPr>
      </w:pPr>
      <w:bookmarkStart w:id="0" w:name="y3"/>
      <w:bookmarkEnd w:id="0"/>
      <w:r w:rsidRPr="00B3084E">
        <w:rPr>
          <w:rFonts w:asciiTheme="minorEastAsia" w:hAnsiTheme="minorEastAsia" w:hint="eastAsia"/>
          <w:kern w:val="0"/>
          <w:sz w:val="24"/>
          <w:szCs w:val="24"/>
        </w:rPr>
        <w:t>第</w:t>
      </w:r>
      <w:r w:rsidR="00FE596E">
        <w:rPr>
          <w:rFonts w:asciiTheme="minorEastAsia" w:hAnsiTheme="minorEastAsia" w:hint="eastAsia"/>
          <w:kern w:val="0"/>
          <w:sz w:val="24"/>
          <w:szCs w:val="24"/>
        </w:rPr>
        <w:t>9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>号</w:t>
      </w:r>
      <w:r w:rsidR="00F3390A" w:rsidRPr="00B3084E">
        <w:rPr>
          <w:rFonts w:asciiTheme="minorEastAsia" w:hAnsiTheme="minorEastAsia" w:hint="eastAsia"/>
          <w:kern w:val="0"/>
          <w:sz w:val="24"/>
          <w:szCs w:val="24"/>
        </w:rPr>
        <w:t>様式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>(第</w:t>
      </w:r>
      <w:r w:rsidR="00523761" w:rsidRPr="00B3084E">
        <w:rPr>
          <w:rFonts w:asciiTheme="minorEastAsia" w:hAnsiTheme="minorEastAsia" w:hint="eastAsia"/>
          <w:kern w:val="0"/>
          <w:sz w:val="24"/>
          <w:szCs w:val="24"/>
        </w:rPr>
        <w:t>1</w:t>
      </w:r>
      <w:r w:rsidR="000130CA">
        <w:rPr>
          <w:rFonts w:asciiTheme="minorEastAsia" w:hAnsiTheme="minorEastAsia" w:hint="eastAsia"/>
          <w:kern w:val="0"/>
          <w:sz w:val="24"/>
          <w:szCs w:val="24"/>
        </w:rPr>
        <w:t>5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>条</w:t>
      </w:r>
      <w:r w:rsidR="008B2A7F" w:rsidRPr="00B3084E">
        <w:rPr>
          <w:rFonts w:asciiTheme="minorEastAsia" w:hAnsiTheme="minorEastAsia" w:hint="eastAsia"/>
          <w:kern w:val="0"/>
          <w:sz w:val="24"/>
          <w:szCs w:val="24"/>
        </w:rPr>
        <w:t>関係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D75159" w:rsidRPr="00B3084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</w:p>
    <w:p w14:paraId="6D6056CC" w14:textId="77777777" w:rsidR="00D75159" w:rsidRPr="00B3084E" w:rsidRDefault="00D75159" w:rsidP="00B3084E">
      <w:pPr>
        <w:pStyle w:val="a4"/>
        <w:ind w:firstLineChars="300" w:firstLine="810"/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23EECC45" w14:textId="77777777" w:rsidR="00D75159" w:rsidRPr="00B3084E" w:rsidRDefault="00DB19BA" w:rsidP="00B3084E">
      <w:pPr>
        <w:pStyle w:val="a4"/>
        <w:ind w:firstLineChars="300" w:firstLine="810"/>
        <w:jc w:val="center"/>
        <w:rPr>
          <w:rFonts w:asciiTheme="minorEastAsia" w:hAnsiTheme="minorEastAsia"/>
          <w:kern w:val="0"/>
          <w:sz w:val="24"/>
          <w:szCs w:val="24"/>
        </w:rPr>
      </w:pPr>
      <w:r w:rsidRPr="00B3084E">
        <w:rPr>
          <w:rFonts w:asciiTheme="minorEastAsia" w:hAnsiTheme="minorEastAsia" w:hint="eastAsia"/>
          <w:kern w:val="0"/>
          <w:sz w:val="24"/>
          <w:szCs w:val="24"/>
        </w:rPr>
        <w:t>多古町農畜産物ブランド化推進事業</w:t>
      </w:r>
      <w:r w:rsidR="00403428">
        <w:rPr>
          <w:rFonts w:asciiTheme="minorEastAsia" w:hAnsiTheme="minorEastAsia" w:hint="eastAsia"/>
          <w:kern w:val="0"/>
          <w:sz w:val="24"/>
          <w:szCs w:val="24"/>
        </w:rPr>
        <w:t>補助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D75159" w:rsidRPr="00B3084E">
        <w:rPr>
          <w:rFonts w:asciiTheme="minorEastAsia" w:hAnsiTheme="minorEastAsia" w:hint="eastAsia"/>
          <w:kern w:val="0"/>
          <w:sz w:val="24"/>
          <w:szCs w:val="24"/>
        </w:rPr>
        <w:t>実績報告書</w:t>
      </w:r>
    </w:p>
    <w:p w14:paraId="1B1F3156" w14:textId="77777777" w:rsidR="003C4943" w:rsidRPr="00B3084E" w:rsidRDefault="003C4943" w:rsidP="003C4943">
      <w:pPr>
        <w:pStyle w:val="a4"/>
        <w:rPr>
          <w:rFonts w:asciiTheme="minorEastAsia" w:hAnsiTheme="minorEastAsia"/>
          <w:kern w:val="0"/>
          <w:sz w:val="24"/>
          <w:szCs w:val="24"/>
        </w:rPr>
      </w:pPr>
    </w:p>
    <w:p w14:paraId="16B4618C" w14:textId="77777777" w:rsidR="003C4943" w:rsidRPr="00B3084E" w:rsidRDefault="00B742B2" w:rsidP="00692C01">
      <w:pPr>
        <w:pStyle w:val="a4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3C4943" w:rsidRPr="00B3084E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14:paraId="210EFF45" w14:textId="77777777" w:rsidR="00274B59" w:rsidRDefault="00274B59" w:rsidP="00274B59">
      <w:pPr>
        <w:pStyle w:val="a4"/>
        <w:ind w:firstLineChars="200" w:firstLine="540"/>
        <w:rPr>
          <w:rFonts w:asciiTheme="minorEastAsia" w:hAnsiTheme="minorEastAsia"/>
          <w:kern w:val="0"/>
          <w:sz w:val="24"/>
          <w:szCs w:val="24"/>
        </w:rPr>
      </w:pPr>
    </w:p>
    <w:p w14:paraId="5763B183" w14:textId="779FDEA3" w:rsidR="00274B59" w:rsidRDefault="00D3343A" w:rsidP="00274B59">
      <w:pPr>
        <w:pStyle w:val="a4"/>
        <w:ind w:firstLineChars="200" w:firstLine="5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多古町長　</w:t>
      </w:r>
      <w:r w:rsidR="00241D82">
        <w:rPr>
          <w:rFonts w:ascii="ＭＳ 明朝" w:hAnsi="ＭＳ 明朝" w:hint="eastAsia"/>
          <w:kern w:val="0"/>
          <w:sz w:val="24"/>
          <w:szCs w:val="24"/>
        </w:rPr>
        <w:t>平山　富子</w:t>
      </w:r>
      <w:r w:rsidR="00274B59" w:rsidRPr="00B3084E">
        <w:rPr>
          <w:rFonts w:asciiTheme="minorEastAsia" w:hAnsiTheme="minorEastAsia" w:hint="eastAsia"/>
          <w:kern w:val="0"/>
          <w:sz w:val="24"/>
          <w:szCs w:val="24"/>
        </w:rPr>
        <w:t xml:space="preserve">　様</w:t>
      </w:r>
    </w:p>
    <w:p w14:paraId="269DD851" w14:textId="77777777" w:rsidR="00274B59" w:rsidRPr="00B3084E" w:rsidRDefault="00274B59" w:rsidP="00274B59">
      <w:pPr>
        <w:pStyle w:val="a4"/>
        <w:ind w:firstLineChars="200" w:firstLine="540"/>
        <w:rPr>
          <w:rFonts w:asciiTheme="minorEastAsia" w:hAnsiTheme="minorEastAsia"/>
          <w:kern w:val="0"/>
          <w:sz w:val="24"/>
          <w:szCs w:val="24"/>
        </w:rPr>
      </w:pPr>
    </w:p>
    <w:p w14:paraId="10805A38" w14:textId="77777777" w:rsidR="00274B59" w:rsidRPr="00B3084E" w:rsidRDefault="00274B59" w:rsidP="00274B59">
      <w:pPr>
        <w:pStyle w:val="a4"/>
        <w:ind w:firstLineChars="2222" w:firstLine="5999"/>
        <w:rPr>
          <w:rFonts w:asciiTheme="minorEastAsia" w:hAnsiTheme="minorEastAsia"/>
          <w:kern w:val="0"/>
          <w:sz w:val="24"/>
          <w:szCs w:val="24"/>
        </w:rPr>
      </w:pPr>
      <w:r w:rsidRPr="00B3084E">
        <w:rPr>
          <w:rFonts w:asciiTheme="minorEastAsia" w:hAnsiTheme="minorEastAsia" w:hint="eastAsia"/>
          <w:kern w:val="0"/>
          <w:sz w:val="24"/>
          <w:szCs w:val="24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称　　　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</w:p>
    <w:p w14:paraId="2711D210" w14:textId="77777777" w:rsidR="00274B59" w:rsidRPr="00B3084E" w:rsidRDefault="00274B59" w:rsidP="00274B59">
      <w:pPr>
        <w:pStyle w:val="a4"/>
        <w:ind w:firstLineChars="1625" w:firstLine="4388"/>
        <w:rPr>
          <w:rFonts w:asciiTheme="minorEastAsia" w:hAnsiTheme="minorEastAsia"/>
          <w:kern w:val="0"/>
          <w:sz w:val="24"/>
          <w:szCs w:val="24"/>
        </w:rPr>
      </w:pP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(補助団体)　所在地　　　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</w:p>
    <w:p w14:paraId="71B480BB" w14:textId="77777777" w:rsidR="00274B59" w:rsidRPr="00B3084E" w:rsidRDefault="00274B59" w:rsidP="00274B59">
      <w:pPr>
        <w:pStyle w:val="a4"/>
        <w:ind w:firstLineChars="2225" w:firstLine="6008"/>
        <w:rPr>
          <w:rFonts w:asciiTheme="minorEastAsia" w:hAnsiTheme="minorEastAsia"/>
          <w:kern w:val="0"/>
          <w:sz w:val="24"/>
          <w:szCs w:val="24"/>
        </w:rPr>
      </w:pP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代表者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　　　　　　</w:t>
      </w:r>
      <w:r w:rsidR="0084098D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14:paraId="34BB8CBB" w14:textId="77777777" w:rsidR="00692C01" w:rsidRDefault="00274B59" w:rsidP="00B62B75">
      <w:pPr>
        <w:pStyle w:val="a4"/>
        <w:ind w:firstLineChars="2222" w:firstLine="5999"/>
        <w:rPr>
          <w:rFonts w:asciiTheme="minorEastAsia" w:hAnsiTheme="minorEastAsia"/>
          <w:sz w:val="24"/>
          <w:szCs w:val="24"/>
        </w:rPr>
      </w:pPr>
      <w:r w:rsidRPr="00B3084E">
        <w:rPr>
          <w:rFonts w:asciiTheme="minorEastAsia" w:hAnsiTheme="minorEastAsia" w:hint="eastAsia"/>
          <w:sz w:val="24"/>
          <w:szCs w:val="24"/>
        </w:rPr>
        <w:t xml:space="preserve">電話番号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3084E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1A12B315" w14:textId="77777777" w:rsidR="00B62B75" w:rsidRPr="00B3084E" w:rsidRDefault="00B62B75" w:rsidP="00B62B75">
      <w:pPr>
        <w:pStyle w:val="a4"/>
        <w:ind w:firstLineChars="200" w:firstLine="540"/>
        <w:rPr>
          <w:rFonts w:asciiTheme="minorEastAsia" w:hAnsiTheme="minorEastAsia"/>
          <w:kern w:val="0"/>
          <w:sz w:val="24"/>
          <w:szCs w:val="24"/>
        </w:rPr>
      </w:pPr>
    </w:p>
    <w:p w14:paraId="5A6CFB9A" w14:textId="77777777" w:rsidR="00692C01" w:rsidRPr="00B3084E" w:rsidRDefault="00692C01" w:rsidP="00B3084E">
      <w:pPr>
        <w:pStyle w:val="a4"/>
        <w:ind w:firstLineChars="300" w:firstLine="810"/>
        <w:rPr>
          <w:rFonts w:asciiTheme="minorEastAsia" w:hAnsiTheme="minorEastAsia"/>
          <w:kern w:val="0"/>
          <w:sz w:val="24"/>
          <w:szCs w:val="24"/>
        </w:rPr>
      </w:pPr>
    </w:p>
    <w:p w14:paraId="21FD2E05" w14:textId="77777777" w:rsidR="001227A5" w:rsidRPr="00C54378" w:rsidRDefault="001227A5" w:rsidP="00B3084E">
      <w:pPr>
        <w:pStyle w:val="a4"/>
        <w:ind w:firstLineChars="300" w:firstLine="810"/>
        <w:rPr>
          <w:rFonts w:asciiTheme="minorEastAsia" w:hAnsiTheme="minorEastAsia"/>
          <w:kern w:val="0"/>
          <w:sz w:val="24"/>
          <w:szCs w:val="24"/>
        </w:rPr>
      </w:pPr>
    </w:p>
    <w:p w14:paraId="08DB3EF3" w14:textId="77777777" w:rsidR="003C4943" w:rsidRPr="00B3084E" w:rsidRDefault="003635A6" w:rsidP="003C4943">
      <w:pPr>
        <w:pStyle w:val="a4"/>
        <w:rPr>
          <w:rFonts w:asciiTheme="minorEastAsia" w:hAnsiTheme="minorEastAsia"/>
          <w:kern w:val="0"/>
          <w:sz w:val="24"/>
          <w:szCs w:val="24"/>
        </w:rPr>
      </w:pP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　　　　　</w:t>
      </w:r>
      <w:r w:rsidR="003C4943" w:rsidRPr="00B3084E">
        <w:rPr>
          <w:rFonts w:asciiTheme="minorEastAsia" w:hAnsiTheme="minorEastAsia" w:hint="eastAsia"/>
          <w:kern w:val="0"/>
          <w:sz w:val="24"/>
          <w:szCs w:val="24"/>
        </w:rPr>
        <w:t>年　　月　　日付け</w:t>
      </w:r>
      <w:r w:rsidR="00D52410" w:rsidRPr="00B3084E">
        <w:rPr>
          <w:rFonts w:asciiTheme="minorEastAsia" w:hAnsiTheme="minorEastAsia" w:hint="eastAsia"/>
          <w:kern w:val="0"/>
          <w:sz w:val="24"/>
          <w:szCs w:val="24"/>
        </w:rPr>
        <w:t>多古</w:t>
      </w:r>
      <w:r w:rsidR="00692C01" w:rsidRPr="00B3084E">
        <w:rPr>
          <w:rFonts w:asciiTheme="minorEastAsia" w:hAnsiTheme="minorEastAsia" w:hint="eastAsia"/>
          <w:kern w:val="0"/>
          <w:sz w:val="24"/>
          <w:szCs w:val="24"/>
        </w:rPr>
        <w:t>町</w:t>
      </w:r>
      <w:r w:rsidR="003C4943" w:rsidRPr="00B3084E">
        <w:rPr>
          <w:rFonts w:asciiTheme="minorEastAsia" w:hAnsiTheme="minorEastAsia" w:hint="eastAsia"/>
          <w:kern w:val="0"/>
          <w:sz w:val="24"/>
          <w:szCs w:val="24"/>
        </w:rPr>
        <w:t xml:space="preserve">　指令第　　　号で交付決定された</w:t>
      </w:r>
      <w:r w:rsidR="002F713D" w:rsidRPr="00B3084E">
        <w:rPr>
          <w:rFonts w:asciiTheme="minorEastAsia" w:hAnsiTheme="minorEastAsia" w:hint="eastAsia"/>
          <w:kern w:val="0"/>
          <w:sz w:val="24"/>
          <w:szCs w:val="24"/>
        </w:rPr>
        <w:t>補助対象</w:t>
      </w:r>
      <w:r w:rsidR="003C4943" w:rsidRPr="00B3084E">
        <w:rPr>
          <w:rFonts w:asciiTheme="minorEastAsia" w:hAnsiTheme="minorEastAsia" w:hint="eastAsia"/>
          <w:kern w:val="0"/>
          <w:sz w:val="24"/>
          <w:szCs w:val="24"/>
        </w:rPr>
        <w:t>事業が下記のとおり完了しましたので、</w:t>
      </w:r>
      <w:r w:rsidR="00DB19BA" w:rsidRPr="00B3084E">
        <w:rPr>
          <w:rFonts w:asciiTheme="minorEastAsia" w:hAnsiTheme="minorEastAsia" w:hint="eastAsia"/>
          <w:kern w:val="0"/>
          <w:sz w:val="24"/>
          <w:szCs w:val="24"/>
        </w:rPr>
        <w:t>多古町農畜産物ブランド化推進事業</w:t>
      </w:r>
      <w:r w:rsidR="00403428">
        <w:rPr>
          <w:rFonts w:asciiTheme="minorEastAsia" w:hAnsiTheme="minorEastAsia" w:hint="eastAsia"/>
          <w:kern w:val="0"/>
          <w:sz w:val="24"/>
          <w:szCs w:val="24"/>
        </w:rPr>
        <w:t>補助</w:t>
      </w:r>
      <w:r w:rsidR="00DB19BA" w:rsidRPr="00B3084E"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692C01" w:rsidRPr="00B3084E">
        <w:rPr>
          <w:rFonts w:asciiTheme="minorEastAsia" w:hAnsiTheme="minorEastAsia" w:hint="eastAsia"/>
          <w:kern w:val="0"/>
          <w:sz w:val="24"/>
          <w:szCs w:val="24"/>
        </w:rPr>
        <w:t>交付要綱</w:t>
      </w:r>
      <w:r w:rsidR="003C4943" w:rsidRPr="00B3084E">
        <w:rPr>
          <w:rFonts w:asciiTheme="minorEastAsia" w:hAnsiTheme="minorEastAsia" w:hint="eastAsia"/>
          <w:kern w:val="0"/>
          <w:sz w:val="24"/>
          <w:szCs w:val="24"/>
        </w:rPr>
        <w:t>第</w:t>
      </w:r>
      <w:r w:rsidR="00523761" w:rsidRPr="00B3084E">
        <w:rPr>
          <w:rFonts w:asciiTheme="minorEastAsia" w:hAnsiTheme="minorEastAsia" w:hint="eastAsia"/>
          <w:kern w:val="0"/>
          <w:sz w:val="24"/>
          <w:szCs w:val="24"/>
        </w:rPr>
        <w:t>1</w:t>
      </w:r>
      <w:r w:rsidR="000130CA">
        <w:rPr>
          <w:rFonts w:asciiTheme="minorEastAsia" w:hAnsiTheme="minorEastAsia" w:hint="eastAsia"/>
          <w:kern w:val="0"/>
          <w:sz w:val="24"/>
          <w:szCs w:val="24"/>
        </w:rPr>
        <w:t>5</w:t>
      </w:r>
      <w:r w:rsidR="003C4943" w:rsidRPr="00B3084E">
        <w:rPr>
          <w:rFonts w:asciiTheme="minorEastAsia" w:hAnsiTheme="minorEastAsia" w:hint="eastAsia"/>
          <w:kern w:val="0"/>
          <w:sz w:val="24"/>
          <w:szCs w:val="24"/>
        </w:rPr>
        <w:t>条の規定により、関係書類を添えて報告します。</w:t>
      </w:r>
    </w:p>
    <w:p w14:paraId="5E0AAE8B" w14:textId="77777777" w:rsidR="00692C01" w:rsidRPr="00B3084E" w:rsidRDefault="00692C01" w:rsidP="003C4943">
      <w:pPr>
        <w:pStyle w:val="a4"/>
        <w:rPr>
          <w:rFonts w:asciiTheme="minorEastAsia" w:hAnsiTheme="minorEastAsia"/>
          <w:kern w:val="0"/>
          <w:sz w:val="24"/>
          <w:szCs w:val="24"/>
        </w:rPr>
      </w:pPr>
    </w:p>
    <w:p w14:paraId="5AD6E229" w14:textId="77777777" w:rsidR="00692C01" w:rsidRPr="00B3084E" w:rsidRDefault="003C4943" w:rsidP="00692C01">
      <w:pPr>
        <w:pStyle w:val="a9"/>
        <w:rPr>
          <w:rFonts w:asciiTheme="minorEastAsia" w:hAnsiTheme="minorEastAsia"/>
          <w:sz w:val="24"/>
          <w:szCs w:val="24"/>
        </w:rPr>
      </w:pPr>
      <w:r w:rsidRPr="00B3084E">
        <w:rPr>
          <w:rFonts w:asciiTheme="minorEastAsia" w:hAnsiTheme="minorEastAsia" w:hint="eastAsia"/>
          <w:sz w:val="24"/>
          <w:szCs w:val="24"/>
        </w:rPr>
        <w:t>記</w:t>
      </w:r>
    </w:p>
    <w:p w14:paraId="00AF2CAB" w14:textId="77777777" w:rsidR="00692C01" w:rsidRPr="00B3084E" w:rsidRDefault="00692C01" w:rsidP="00692C01">
      <w:pPr>
        <w:rPr>
          <w:rFonts w:asciiTheme="minorEastAsia" w:hAnsiTheme="minorEastAsia"/>
          <w:kern w:val="0"/>
          <w:sz w:val="24"/>
          <w:szCs w:val="24"/>
        </w:rPr>
      </w:pPr>
    </w:p>
    <w:p w14:paraId="5B515391" w14:textId="77777777" w:rsidR="003C4943" w:rsidRPr="00B3084E" w:rsidRDefault="003C4943" w:rsidP="00B62B75">
      <w:pPr>
        <w:pStyle w:val="a4"/>
        <w:ind w:firstLineChars="100" w:firstLine="270"/>
        <w:rPr>
          <w:rFonts w:asciiTheme="minorEastAsia" w:hAnsiTheme="minorEastAsia"/>
          <w:kern w:val="0"/>
          <w:sz w:val="24"/>
          <w:szCs w:val="24"/>
        </w:rPr>
      </w:pP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　1　</w:t>
      </w:r>
      <w:r w:rsidR="002F713D" w:rsidRPr="00B3084E">
        <w:rPr>
          <w:rFonts w:asciiTheme="minorEastAsia" w:hAnsiTheme="minorEastAsia" w:hint="eastAsia"/>
          <w:kern w:val="0"/>
          <w:sz w:val="24"/>
          <w:szCs w:val="24"/>
        </w:rPr>
        <w:t>補助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>事業名</w:t>
      </w:r>
    </w:p>
    <w:p w14:paraId="59FFCB66" w14:textId="77777777" w:rsidR="00692C01" w:rsidRPr="00DF3FFC" w:rsidRDefault="00692C01" w:rsidP="003C4943">
      <w:pPr>
        <w:pStyle w:val="a4"/>
        <w:rPr>
          <w:rFonts w:asciiTheme="minorEastAsia" w:hAnsiTheme="minorEastAsia"/>
          <w:kern w:val="0"/>
          <w:sz w:val="24"/>
          <w:szCs w:val="24"/>
        </w:rPr>
      </w:pPr>
    </w:p>
    <w:p w14:paraId="452AF8AC" w14:textId="77777777" w:rsidR="003C4943" w:rsidRPr="00B3084E" w:rsidRDefault="003C4943" w:rsidP="00B62B75">
      <w:pPr>
        <w:pStyle w:val="a4"/>
        <w:ind w:firstLineChars="100" w:firstLine="270"/>
        <w:rPr>
          <w:rFonts w:asciiTheme="minorEastAsia" w:hAnsiTheme="minorEastAsia"/>
          <w:kern w:val="0"/>
          <w:sz w:val="24"/>
          <w:szCs w:val="24"/>
        </w:rPr>
      </w:pP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　2　</w:t>
      </w:r>
      <w:r w:rsidR="002F713D" w:rsidRPr="00B3084E">
        <w:rPr>
          <w:rFonts w:asciiTheme="minorEastAsia" w:hAnsiTheme="minorEastAsia" w:hint="eastAsia"/>
          <w:kern w:val="0"/>
          <w:sz w:val="24"/>
          <w:szCs w:val="24"/>
        </w:rPr>
        <w:t>補助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事業実施額　</w:t>
      </w:r>
      <w:r w:rsidR="00DF3FFC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　　　　　金</w:t>
      </w:r>
      <w:r w:rsidR="00A1434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　　　　　　　円</w:t>
      </w:r>
    </w:p>
    <w:p w14:paraId="1C92B88D" w14:textId="77777777" w:rsidR="00692C01" w:rsidRPr="00A1434C" w:rsidRDefault="00692C01" w:rsidP="003C4943">
      <w:pPr>
        <w:pStyle w:val="a4"/>
        <w:rPr>
          <w:rFonts w:asciiTheme="minorEastAsia" w:hAnsiTheme="minorEastAsia"/>
          <w:kern w:val="0"/>
          <w:sz w:val="24"/>
          <w:szCs w:val="24"/>
        </w:rPr>
      </w:pPr>
    </w:p>
    <w:p w14:paraId="43BEB970" w14:textId="77777777" w:rsidR="003C4943" w:rsidRPr="00B3084E" w:rsidRDefault="003C4943" w:rsidP="00B62B75">
      <w:pPr>
        <w:pStyle w:val="a4"/>
        <w:ind w:firstLineChars="100" w:firstLine="270"/>
        <w:rPr>
          <w:rFonts w:asciiTheme="minorEastAsia" w:hAnsiTheme="minorEastAsia"/>
          <w:kern w:val="0"/>
          <w:sz w:val="24"/>
          <w:szCs w:val="24"/>
        </w:rPr>
      </w:pP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　3　</w:t>
      </w:r>
      <w:r w:rsidR="00564FFC" w:rsidRPr="00B3084E">
        <w:rPr>
          <w:rFonts w:asciiTheme="minorEastAsia" w:hAnsiTheme="minorEastAsia" w:hint="eastAsia"/>
          <w:kern w:val="0"/>
          <w:sz w:val="24"/>
          <w:szCs w:val="24"/>
        </w:rPr>
        <w:t>補助金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の交付決定額　　　　　　金　</w:t>
      </w:r>
      <w:r w:rsidR="00A1434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　　　　　　円</w:t>
      </w:r>
    </w:p>
    <w:p w14:paraId="06DCCAB8" w14:textId="77777777" w:rsidR="00692C01" w:rsidRPr="00B62B75" w:rsidRDefault="00692C01" w:rsidP="003C4943">
      <w:pPr>
        <w:pStyle w:val="a4"/>
        <w:rPr>
          <w:rFonts w:asciiTheme="minorEastAsia" w:hAnsiTheme="minorEastAsia"/>
          <w:kern w:val="0"/>
          <w:sz w:val="24"/>
          <w:szCs w:val="24"/>
        </w:rPr>
      </w:pPr>
    </w:p>
    <w:p w14:paraId="5F599DD4" w14:textId="77777777" w:rsidR="003C4943" w:rsidRPr="00B3084E" w:rsidRDefault="003C4943" w:rsidP="00B62B75">
      <w:pPr>
        <w:pStyle w:val="a4"/>
        <w:ind w:firstLineChars="100" w:firstLine="270"/>
        <w:rPr>
          <w:rFonts w:asciiTheme="minorEastAsia" w:hAnsiTheme="minorEastAsia"/>
          <w:kern w:val="0"/>
          <w:sz w:val="24"/>
          <w:szCs w:val="24"/>
        </w:rPr>
      </w:pP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　4　</w:t>
      </w:r>
      <w:r w:rsidR="002F713D" w:rsidRPr="00B3084E">
        <w:rPr>
          <w:rFonts w:asciiTheme="minorEastAsia" w:hAnsiTheme="minorEastAsia" w:hint="eastAsia"/>
          <w:kern w:val="0"/>
          <w:sz w:val="24"/>
          <w:szCs w:val="24"/>
        </w:rPr>
        <w:t>補助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事業の完了期日　　　　　　</w:t>
      </w:r>
      <w:r w:rsidR="002B2F5C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B742B2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B3084E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14:paraId="0C08B592" w14:textId="77777777" w:rsidR="00692C01" w:rsidRPr="00B3084E" w:rsidRDefault="00692C01" w:rsidP="003C4943">
      <w:pPr>
        <w:pStyle w:val="a4"/>
        <w:rPr>
          <w:rFonts w:asciiTheme="minorEastAsia" w:hAnsiTheme="minorEastAsia"/>
          <w:kern w:val="0"/>
          <w:sz w:val="24"/>
          <w:szCs w:val="24"/>
        </w:rPr>
      </w:pPr>
    </w:p>
    <w:p w14:paraId="452A5690" w14:textId="77777777" w:rsidR="003C4943" w:rsidRPr="00B3084E" w:rsidRDefault="003C4943" w:rsidP="00B62B75">
      <w:pPr>
        <w:pStyle w:val="a4"/>
        <w:ind w:firstLineChars="100" w:firstLine="270"/>
        <w:rPr>
          <w:rFonts w:asciiTheme="minorEastAsia" w:hAnsiTheme="minorEastAsia"/>
          <w:kern w:val="0"/>
          <w:sz w:val="24"/>
          <w:szCs w:val="24"/>
        </w:rPr>
      </w:pP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　5　添付書類</w:t>
      </w:r>
    </w:p>
    <w:p w14:paraId="0447B8D2" w14:textId="77777777" w:rsidR="00692C01" w:rsidRPr="00B3084E" w:rsidRDefault="00692C01" w:rsidP="003C4943">
      <w:pPr>
        <w:pStyle w:val="a4"/>
        <w:rPr>
          <w:rFonts w:asciiTheme="minorEastAsia" w:hAnsiTheme="minorEastAsia"/>
          <w:kern w:val="0"/>
          <w:sz w:val="24"/>
          <w:szCs w:val="24"/>
        </w:rPr>
      </w:pPr>
    </w:p>
    <w:p w14:paraId="4E89EFFC" w14:textId="77777777" w:rsidR="003C4943" w:rsidRPr="00DF3FFC" w:rsidRDefault="003C4943" w:rsidP="00B62B75">
      <w:pPr>
        <w:pStyle w:val="a4"/>
        <w:ind w:firstLineChars="100" w:firstLine="27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B3084E">
        <w:rPr>
          <w:rFonts w:asciiTheme="minorEastAsia" w:hAnsiTheme="minorEastAsia" w:hint="eastAsia"/>
          <w:kern w:val="0"/>
          <w:sz w:val="24"/>
          <w:szCs w:val="24"/>
        </w:rPr>
        <w:t xml:space="preserve">　　(1)　</w:t>
      </w:r>
      <w:r w:rsidR="00161530" w:rsidRPr="00DF3FF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事業完了報告書</w:t>
      </w:r>
    </w:p>
    <w:p w14:paraId="1CC86A05" w14:textId="77777777" w:rsidR="00692C01" w:rsidRPr="00DF3FFC" w:rsidRDefault="00692C01" w:rsidP="003C4943">
      <w:pPr>
        <w:pStyle w:val="a4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4F9802A1" w14:textId="77777777" w:rsidR="003C4943" w:rsidRPr="00DF3FFC" w:rsidRDefault="003C4943" w:rsidP="00B62B75">
      <w:pPr>
        <w:pStyle w:val="a4"/>
        <w:ind w:firstLineChars="100" w:firstLine="27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DF3FF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(2)　</w:t>
      </w:r>
      <w:r w:rsidR="00161530" w:rsidRPr="00DF3FF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収支決算書</w:t>
      </w:r>
    </w:p>
    <w:p w14:paraId="15A9B8E7" w14:textId="77777777" w:rsidR="00692C01" w:rsidRPr="00B3084E" w:rsidRDefault="00692C01" w:rsidP="003C4943">
      <w:pPr>
        <w:pStyle w:val="a4"/>
        <w:rPr>
          <w:rFonts w:asciiTheme="minorEastAsia" w:hAnsiTheme="minorEastAsia"/>
          <w:kern w:val="0"/>
          <w:sz w:val="24"/>
          <w:szCs w:val="24"/>
        </w:rPr>
      </w:pPr>
    </w:p>
    <w:p w14:paraId="2B27244D" w14:textId="77777777" w:rsidR="00B742B2" w:rsidRDefault="00B742B2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br w:type="page"/>
      </w:r>
    </w:p>
    <w:p w14:paraId="17A86229" w14:textId="77777777" w:rsidR="00B742B2" w:rsidRDefault="00B742B2" w:rsidP="00B742B2">
      <w:pPr>
        <w:ind w:left="540" w:hangingChars="200" w:hanging="5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事業完了報告書</w:t>
      </w:r>
    </w:p>
    <w:p w14:paraId="31CA7D9C" w14:textId="77777777" w:rsidR="00B742B2" w:rsidRDefault="00B742B2" w:rsidP="00B742B2">
      <w:pPr>
        <w:ind w:left="540" w:hangingChars="200" w:hanging="540"/>
        <w:rPr>
          <w:rFonts w:ascii="ＭＳ 明朝" w:hAnsi="ＭＳ 明朝"/>
          <w:sz w:val="24"/>
          <w:szCs w:val="24"/>
        </w:rPr>
      </w:pPr>
    </w:p>
    <w:p w14:paraId="4041A4C9" w14:textId="77777777" w:rsidR="00B742B2" w:rsidRPr="00B742B2" w:rsidRDefault="00B742B2" w:rsidP="00B742B2">
      <w:pPr>
        <w:ind w:left="500" w:hangingChars="200" w:hanging="500"/>
        <w:rPr>
          <w:rFonts w:ascii="ＭＳ 明朝" w:hAnsi="ＭＳ 明朝"/>
          <w:sz w:val="22"/>
        </w:rPr>
      </w:pPr>
      <w:r w:rsidRPr="00B742B2">
        <w:rPr>
          <w:rFonts w:ascii="ＭＳ 明朝" w:hAnsi="ＭＳ 明朝" w:hint="eastAsia"/>
          <w:sz w:val="22"/>
        </w:rPr>
        <w:t>(1)事業の概要</w:t>
      </w:r>
    </w:p>
    <w:p w14:paraId="315B8810" w14:textId="77777777" w:rsidR="00B742B2" w:rsidRPr="00B742B2" w:rsidRDefault="00B742B2" w:rsidP="00B742B2">
      <w:pPr>
        <w:ind w:left="500" w:hangingChars="200" w:hanging="500"/>
        <w:rPr>
          <w:rFonts w:ascii="ＭＳ 明朝" w:hAnsi="ＭＳ 明朝"/>
          <w:sz w:val="22"/>
        </w:rPr>
      </w:pPr>
    </w:p>
    <w:p w14:paraId="1F7FADDF" w14:textId="77777777" w:rsidR="00B742B2" w:rsidRPr="00B742B2" w:rsidRDefault="00B742B2" w:rsidP="00B742B2">
      <w:pPr>
        <w:ind w:left="500" w:hangingChars="200" w:hanging="500"/>
        <w:rPr>
          <w:rFonts w:ascii="ＭＳ 明朝" w:hAnsi="ＭＳ 明朝"/>
          <w:sz w:val="22"/>
        </w:rPr>
      </w:pPr>
    </w:p>
    <w:p w14:paraId="003E189C" w14:textId="77777777" w:rsidR="00B742B2" w:rsidRPr="00B742B2" w:rsidRDefault="00B742B2" w:rsidP="00B742B2">
      <w:pPr>
        <w:ind w:left="500" w:hangingChars="200" w:hanging="500"/>
        <w:rPr>
          <w:rFonts w:ascii="ＭＳ 明朝" w:hAnsi="ＭＳ 明朝"/>
          <w:sz w:val="22"/>
        </w:rPr>
      </w:pPr>
    </w:p>
    <w:p w14:paraId="6942CEEB" w14:textId="77777777" w:rsidR="00B742B2" w:rsidRPr="00B742B2" w:rsidRDefault="00B742B2" w:rsidP="00B742B2">
      <w:pPr>
        <w:ind w:left="500" w:hangingChars="200" w:hanging="500"/>
        <w:rPr>
          <w:rFonts w:ascii="ＭＳ 明朝" w:hAnsi="ＭＳ 明朝"/>
          <w:sz w:val="22"/>
        </w:rPr>
      </w:pPr>
    </w:p>
    <w:p w14:paraId="4308FAB1" w14:textId="77777777" w:rsidR="00B742B2" w:rsidRPr="00B742B2" w:rsidRDefault="00B742B2" w:rsidP="00B742B2">
      <w:pPr>
        <w:ind w:left="500" w:hangingChars="200" w:hanging="500"/>
        <w:rPr>
          <w:rFonts w:ascii="ＭＳ 明朝" w:hAnsi="ＭＳ 明朝"/>
          <w:sz w:val="22"/>
        </w:rPr>
      </w:pPr>
    </w:p>
    <w:p w14:paraId="4A86410D" w14:textId="77777777" w:rsidR="00B742B2" w:rsidRPr="00B742B2" w:rsidRDefault="00B742B2" w:rsidP="00B742B2">
      <w:pPr>
        <w:ind w:left="500" w:hangingChars="200" w:hanging="500"/>
        <w:rPr>
          <w:rFonts w:ascii="ＭＳ 明朝" w:hAnsi="ＭＳ 明朝"/>
          <w:sz w:val="22"/>
        </w:rPr>
      </w:pPr>
    </w:p>
    <w:p w14:paraId="1B7A6704" w14:textId="77777777" w:rsidR="00B742B2" w:rsidRPr="00B742B2" w:rsidRDefault="00B742B2" w:rsidP="00B742B2">
      <w:pPr>
        <w:ind w:left="500" w:hangingChars="200" w:hanging="500"/>
        <w:rPr>
          <w:rFonts w:ascii="ＭＳ 明朝" w:hAnsi="ＭＳ 明朝"/>
          <w:sz w:val="22"/>
        </w:rPr>
      </w:pPr>
    </w:p>
    <w:p w14:paraId="41CECF62" w14:textId="77777777" w:rsidR="00B742B2" w:rsidRPr="00B742B2" w:rsidRDefault="00B742B2" w:rsidP="00B742B2">
      <w:pPr>
        <w:tabs>
          <w:tab w:val="right" w:pos="8504"/>
        </w:tabs>
        <w:rPr>
          <w:rFonts w:ascii="ＭＳ 明朝" w:hAnsi="ＭＳ 明朝"/>
          <w:sz w:val="22"/>
        </w:rPr>
      </w:pPr>
      <w:r w:rsidRPr="00B742B2">
        <w:rPr>
          <w:rFonts w:ascii="ＭＳ 明朝" w:hAnsi="ＭＳ 明朝" w:hint="eastAsia"/>
          <w:sz w:val="22"/>
        </w:rPr>
        <w:t>(2)　事業内容等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795"/>
        <w:gridCol w:w="5903"/>
      </w:tblGrid>
      <w:tr w:rsidR="00B742B2" w:rsidRPr="00B742B2" w14:paraId="65808C7F" w14:textId="77777777" w:rsidTr="00B742B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5F6AEA8" w14:textId="77777777" w:rsidR="00B742B2" w:rsidRPr="00B742B2" w:rsidRDefault="00B742B2">
            <w:pPr>
              <w:tabs>
                <w:tab w:val="right" w:pos="8504"/>
              </w:tabs>
              <w:jc w:val="center"/>
              <w:rPr>
                <w:sz w:val="22"/>
              </w:rPr>
            </w:pPr>
            <w:r w:rsidRPr="00B742B2">
              <w:rPr>
                <w:rFonts w:hint="eastAsia"/>
                <w:sz w:val="22"/>
              </w:rPr>
              <w:t>取組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3972485" w14:textId="77777777" w:rsidR="00B742B2" w:rsidRPr="00B742B2" w:rsidRDefault="00B742B2">
            <w:pPr>
              <w:tabs>
                <w:tab w:val="right" w:pos="8504"/>
              </w:tabs>
              <w:jc w:val="center"/>
              <w:rPr>
                <w:sz w:val="22"/>
              </w:rPr>
            </w:pPr>
            <w:r w:rsidRPr="00B742B2">
              <w:rPr>
                <w:rFonts w:hint="eastAsia"/>
                <w:sz w:val="22"/>
              </w:rPr>
              <w:t>時　期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860D2B6" w14:textId="77777777" w:rsidR="00B742B2" w:rsidRPr="00B742B2" w:rsidRDefault="00B742B2">
            <w:pPr>
              <w:tabs>
                <w:tab w:val="right" w:pos="8504"/>
              </w:tabs>
              <w:jc w:val="center"/>
              <w:rPr>
                <w:sz w:val="22"/>
              </w:rPr>
            </w:pPr>
            <w:r w:rsidRPr="00B742B2">
              <w:rPr>
                <w:rFonts w:hint="eastAsia"/>
                <w:sz w:val="22"/>
              </w:rPr>
              <w:t>実　　施　　内　　容</w:t>
            </w:r>
          </w:p>
        </w:tc>
      </w:tr>
      <w:tr w:rsidR="00B742B2" w:rsidRPr="00B742B2" w14:paraId="6B20C166" w14:textId="77777777" w:rsidTr="00B742B2"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D20F" w14:textId="77777777" w:rsidR="00B742B2" w:rsidRPr="00B742B2" w:rsidRDefault="00B742B2">
            <w:pPr>
              <w:tabs>
                <w:tab w:val="right" w:pos="8504"/>
              </w:tabs>
              <w:rPr>
                <w:rFonts w:eastAsia="ＭＳ 明朝" w:cs="Times New Roman"/>
                <w:sz w:val="22"/>
              </w:rPr>
            </w:pPr>
          </w:p>
          <w:p w14:paraId="41794ED5" w14:textId="77777777" w:rsidR="00B742B2" w:rsidRPr="00B742B2" w:rsidRDefault="00B742B2">
            <w:pPr>
              <w:tabs>
                <w:tab w:val="right" w:pos="8504"/>
              </w:tabs>
              <w:rPr>
                <w:sz w:val="22"/>
              </w:rPr>
            </w:pPr>
          </w:p>
          <w:p w14:paraId="65D222DC" w14:textId="77777777" w:rsidR="00B742B2" w:rsidRPr="00B742B2" w:rsidRDefault="00B742B2">
            <w:pPr>
              <w:tabs>
                <w:tab w:val="right" w:pos="8504"/>
              </w:tabs>
              <w:rPr>
                <w:sz w:val="22"/>
              </w:rPr>
            </w:pPr>
          </w:p>
          <w:p w14:paraId="499037D3" w14:textId="77777777" w:rsidR="00B742B2" w:rsidRPr="00B742B2" w:rsidRDefault="00B742B2">
            <w:pPr>
              <w:tabs>
                <w:tab w:val="right" w:pos="8504"/>
              </w:tabs>
              <w:rPr>
                <w:sz w:val="22"/>
              </w:rPr>
            </w:pPr>
          </w:p>
          <w:p w14:paraId="3CBA74B1" w14:textId="77777777" w:rsidR="00B742B2" w:rsidRPr="00B742B2" w:rsidRDefault="00B742B2">
            <w:pPr>
              <w:tabs>
                <w:tab w:val="right" w:pos="8504"/>
              </w:tabs>
              <w:rPr>
                <w:sz w:val="22"/>
              </w:rPr>
            </w:pPr>
          </w:p>
          <w:p w14:paraId="581B7860" w14:textId="77777777" w:rsidR="00B742B2" w:rsidRPr="00B742B2" w:rsidRDefault="00B742B2">
            <w:pPr>
              <w:tabs>
                <w:tab w:val="right" w:pos="8504"/>
              </w:tabs>
              <w:rPr>
                <w:sz w:val="22"/>
              </w:rPr>
            </w:pPr>
          </w:p>
          <w:p w14:paraId="30E5DF0E" w14:textId="77777777" w:rsidR="00B742B2" w:rsidRPr="00B742B2" w:rsidRDefault="00B742B2">
            <w:pPr>
              <w:tabs>
                <w:tab w:val="right" w:pos="8504"/>
              </w:tabs>
              <w:rPr>
                <w:sz w:val="22"/>
              </w:rPr>
            </w:pPr>
          </w:p>
          <w:p w14:paraId="7DAAF04D" w14:textId="77777777" w:rsidR="00B742B2" w:rsidRPr="00B742B2" w:rsidRDefault="00B742B2">
            <w:pPr>
              <w:tabs>
                <w:tab w:val="right" w:pos="8504"/>
              </w:tabs>
              <w:rPr>
                <w:sz w:val="22"/>
              </w:rPr>
            </w:pPr>
          </w:p>
          <w:p w14:paraId="21D1C079" w14:textId="77777777" w:rsidR="00B742B2" w:rsidRPr="00B742B2" w:rsidRDefault="00B742B2">
            <w:pPr>
              <w:tabs>
                <w:tab w:val="right" w:pos="9356"/>
              </w:tabs>
              <w:rPr>
                <w:sz w:val="22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973C" w14:textId="77777777" w:rsidR="00B742B2" w:rsidRPr="00B742B2" w:rsidRDefault="00B742B2">
            <w:pPr>
              <w:tabs>
                <w:tab w:val="right" w:pos="8504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59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1E5" w14:textId="77777777" w:rsidR="00B742B2" w:rsidRPr="00B742B2" w:rsidRDefault="00B742B2">
            <w:pPr>
              <w:tabs>
                <w:tab w:val="right" w:pos="8504"/>
              </w:tabs>
              <w:rPr>
                <w:sz w:val="22"/>
              </w:rPr>
            </w:pPr>
          </w:p>
        </w:tc>
      </w:tr>
    </w:tbl>
    <w:p w14:paraId="62A863A2" w14:textId="77777777" w:rsidR="00B742B2" w:rsidRPr="00B742B2" w:rsidRDefault="00B742B2" w:rsidP="00B742B2">
      <w:pPr>
        <w:tabs>
          <w:tab w:val="right" w:pos="8504"/>
        </w:tabs>
        <w:rPr>
          <w:rFonts w:ascii="Century" w:eastAsia="ＭＳ 明朝" w:hAnsi="Century" w:cs="Times New Roman"/>
          <w:sz w:val="22"/>
        </w:rPr>
      </w:pPr>
    </w:p>
    <w:p w14:paraId="7103282C" w14:textId="77777777" w:rsidR="00B742B2" w:rsidRPr="00B742B2" w:rsidRDefault="00B742B2" w:rsidP="00B742B2">
      <w:pPr>
        <w:tabs>
          <w:tab w:val="right" w:pos="8504"/>
        </w:tabs>
        <w:rPr>
          <w:rFonts w:ascii="ＭＳ 明朝" w:hAnsi="ＭＳ 明朝"/>
          <w:sz w:val="22"/>
        </w:rPr>
      </w:pPr>
      <w:r w:rsidRPr="00B742B2">
        <w:rPr>
          <w:rFonts w:ascii="ＭＳ 明朝" w:hAnsi="ＭＳ 明朝" w:hint="eastAsia"/>
          <w:sz w:val="22"/>
        </w:rPr>
        <w:t>(3)　事業費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26"/>
        <w:gridCol w:w="2712"/>
      </w:tblGrid>
      <w:tr w:rsidR="00B742B2" w:rsidRPr="00B742B2" w14:paraId="17C8C62A" w14:textId="77777777" w:rsidTr="00B742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1291686" w14:textId="77777777" w:rsidR="00B742B2" w:rsidRPr="00B742B2" w:rsidRDefault="00B742B2">
            <w:pPr>
              <w:tabs>
                <w:tab w:val="right" w:pos="8504"/>
              </w:tabs>
              <w:jc w:val="center"/>
              <w:rPr>
                <w:rFonts w:ascii="ＭＳ 明朝" w:hAnsi="ＭＳ 明朝"/>
                <w:sz w:val="22"/>
              </w:rPr>
            </w:pPr>
            <w:r w:rsidRPr="00B742B2">
              <w:rPr>
                <w:rFonts w:ascii="ＭＳ 明朝" w:hAnsi="ＭＳ 明朝" w:hint="eastAsia"/>
                <w:sz w:val="22"/>
              </w:rPr>
              <w:t>種　目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051D3F1" w14:textId="77777777" w:rsidR="00B742B2" w:rsidRPr="00B742B2" w:rsidRDefault="00B742B2">
            <w:pPr>
              <w:tabs>
                <w:tab w:val="right" w:pos="8504"/>
              </w:tabs>
              <w:jc w:val="center"/>
              <w:rPr>
                <w:rFonts w:ascii="ＭＳ 明朝" w:hAnsi="ＭＳ 明朝"/>
                <w:sz w:val="22"/>
              </w:rPr>
            </w:pPr>
            <w:r w:rsidRPr="00B742B2">
              <w:rPr>
                <w:rFonts w:ascii="ＭＳ 明朝" w:hAnsi="ＭＳ 明朝" w:hint="eastAsia"/>
                <w:sz w:val="22"/>
              </w:rPr>
              <w:t>内　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E3CA669" w14:textId="77777777" w:rsidR="00B742B2" w:rsidRPr="00B742B2" w:rsidRDefault="00B742B2">
            <w:pPr>
              <w:tabs>
                <w:tab w:val="right" w:pos="8504"/>
              </w:tabs>
              <w:jc w:val="center"/>
              <w:rPr>
                <w:rFonts w:ascii="ＭＳ 明朝" w:hAnsi="ＭＳ 明朝"/>
                <w:sz w:val="22"/>
              </w:rPr>
            </w:pPr>
            <w:r w:rsidRPr="00B742B2">
              <w:rPr>
                <w:rFonts w:ascii="ＭＳ 明朝" w:hAnsi="ＭＳ 明朝" w:hint="eastAsia"/>
                <w:sz w:val="22"/>
              </w:rPr>
              <w:t>事業費</w:t>
            </w:r>
          </w:p>
        </w:tc>
      </w:tr>
      <w:tr w:rsidR="00B742B2" w:rsidRPr="00B742B2" w14:paraId="4C1E2BFE" w14:textId="77777777" w:rsidTr="00B742B2">
        <w:trPr>
          <w:cantSplit/>
          <w:trHeight w:val="1341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FFB2" w14:textId="77777777" w:rsidR="00B742B2" w:rsidRPr="00B742B2" w:rsidRDefault="00B742B2">
            <w:pPr>
              <w:tabs>
                <w:tab w:val="right" w:pos="8504"/>
              </w:tabs>
              <w:rPr>
                <w:rFonts w:ascii="ＭＳ 明朝" w:eastAsia="ＭＳ 明朝" w:hAnsi="ＭＳ 明朝" w:cs="Times New Roman"/>
                <w:sz w:val="22"/>
              </w:rPr>
            </w:pPr>
          </w:p>
          <w:p w14:paraId="666BF93F" w14:textId="77777777" w:rsidR="00B742B2" w:rsidRPr="00B742B2" w:rsidRDefault="00B742B2">
            <w:pPr>
              <w:tabs>
                <w:tab w:val="right" w:pos="8504"/>
              </w:tabs>
              <w:rPr>
                <w:rFonts w:ascii="ＭＳ 明朝" w:hAnsi="ＭＳ 明朝"/>
                <w:sz w:val="22"/>
              </w:rPr>
            </w:pPr>
          </w:p>
          <w:p w14:paraId="5745DED2" w14:textId="77777777" w:rsidR="00B742B2" w:rsidRPr="00B742B2" w:rsidRDefault="00B742B2">
            <w:pPr>
              <w:tabs>
                <w:tab w:val="right" w:pos="8504"/>
              </w:tabs>
              <w:rPr>
                <w:rFonts w:ascii="ＭＳ 明朝" w:hAnsi="ＭＳ 明朝"/>
                <w:sz w:val="22"/>
              </w:rPr>
            </w:pPr>
          </w:p>
          <w:p w14:paraId="2E81FE93" w14:textId="77777777" w:rsidR="00B742B2" w:rsidRPr="00B742B2" w:rsidRDefault="00B742B2">
            <w:pPr>
              <w:tabs>
                <w:tab w:val="right" w:pos="8504"/>
              </w:tabs>
              <w:rPr>
                <w:rFonts w:ascii="ＭＳ 明朝" w:hAnsi="ＭＳ 明朝"/>
                <w:sz w:val="22"/>
              </w:rPr>
            </w:pPr>
          </w:p>
          <w:p w14:paraId="4C10108A" w14:textId="77777777" w:rsidR="00B742B2" w:rsidRPr="00B742B2" w:rsidRDefault="00B742B2">
            <w:pPr>
              <w:tabs>
                <w:tab w:val="right" w:pos="8504"/>
              </w:tabs>
              <w:rPr>
                <w:rFonts w:ascii="ＭＳ 明朝" w:hAnsi="ＭＳ 明朝"/>
                <w:sz w:val="22"/>
              </w:rPr>
            </w:pPr>
          </w:p>
          <w:p w14:paraId="1F574E62" w14:textId="77777777" w:rsidR="00B742B2" w:rsidRPr="00B742B2" w:rsidRDefault="00B742B2">
            <w:pPr>
              <w:tabs>
                <w:tab w:val="right" w:pos="8504"/>
              </w:tabs>
              <w:rPr>
                <w:rFonts w:ascii="ＭＳ 明朝" w:hAnsi="ＭＳ 明朝"/>
                <w:sz w:val="22"/>
              </w:rPr>
            </w:pPr>
          </w:p>
          <w:p w14:paraId="7366CDAE" w14:textId="77777777" w:rsidR="00B742B2" w:rsidRPr="00B742B2" w:rsidRDefault="00B742B2">
            <w:pPr>
              <w:tabs>
                <w:tab w:val="right" w:pos="8504"/>
              </w:tabs>
              <w:rPr>
                <w:rFonts w:ascii="ＭＳ 明朝" w:hAnsi="ＭＳ 明朝"/>
                <w:sz w:val="22"/>
              </w:rPr>
            </w:pPr>
          </w:p>
          <w:p w14:paraId="49ED825F" w14:textId="77777777" w:rsidR="00B742B2" w:rsidRPr="00B742B2" w:rsidRDefault="00B742B2">
            <w:pPr>
              <w:tabs>
                <w:tab w:val="right" w:pos="8504"/>
              </w:tabs>
              <w:rPr>
                <w:rFonts w:ascii="ＭＳ 明朝" w:hAnsi="ＭＳ 明朝"/>
                <w:sz w:val="22"/>
              </w:rPr>
            </w:pPr>
          </w:p>
          <w:p w14:paraId="37AF6196" w14:textId="77777777" w:rsidR="00B742B2" w:rsidRPr="00B742B2" w:rsidRDefault="00B742B2">
            <w:pPr>
              <w:tabs>
                <w:tab w:val="right" w:pos="8504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4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809F" w14:textId="77777777" w:rsidR="00B742B2" w:rsidRPr="00B742B2" w:rsidRDefault="00B742B2">
            <w:pPr>
              <w:tabs>
                <w:tab w:val="right" w:pos="8504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864" w14:textId="77777777" w:rsidR="00B742B2" w:rsidRPr="00B742B2" w:rsidRDefault="00B742B2">
            <w:pPr>
              <w:tabs>
                <w:tab w:val="right" w:pos="8504"/>
              </w:tabs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742B2" w:rsidRPr="00B742B2" w14:paraId="0C32E71B" w14:textId="77777777" w:rsidTr="00B742B2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9D0B" w14:textId="77777777" w:rsidR="00B742B2" w:rsidRPr="00B742B2" w:rsidRDefault="00B742B2">
            <w:pPr>
              <w:tabs>
                <w:tab w:val="right" w:pos="8504"/>
              </w:tabs>
              <w:jc w:val="center"/>
              <w:rPr>
                <w:rFonts w:ascii="ＭＳ 明朝" w:hAnsi="ＭＳ 明朝"/>
                <w:sz w:val="22"/>
              </w:rPr>
            </w:pPr>
            <w:r w:rsidRPr="00B742B2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8CCF" w14:textId="77777777" w:rsidR="00B742B2" w:rsidRPr="00B742B2" w:rsidRDefault="00B742B2">
            <w:pPr>
              <w:tabs>
                <w:tab w:val="right" w:pos="8504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A490" w14:textId="77777777" w:rsidR="00B742B2" w:rsidRPr="00B742B2" w:rsidRDefault="00B742B2">
            <w:pPr>
              <w:tabs>
                <w:tab w:val="right" w:pos="8504"/>
              </w:tabs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17D8B287" w14:textId="77777777" w:rsidR="00B742B2" w:rsidRDefault="00B742B2" w:rsidP="00B742B2">
      <w:pPr>
        <w:rPr>
          <w:rFonts w:ascii="ＭＳ 明朝" w:eastAsia="ＭＳ 明朝" w:hAnsi="ＭＳ 明朝" w:cs="Times New Roman"/>
          <w:szCs w:val="21"/>
        </w:rPr>
      </w:pPr>
    </w:p>
    <w:p w14:paraId="6F45B5F7" w14:textId="77777777" w:rsidR="00B742B2" w:rsidRDefault="00B742B2" w:rsidP="00B742B2">
      <w:pPr>
        <w:pStyle w:val="a4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br w:type="page"/>
      </w:r>
      <w:r>
        <w:rPr>
          <w:rFonts w:ascii="ＭＳ 明朝" w:hAnsi="ＭＳ 明朝" w:hint="eastAsia"/>
          <w:kern w:val="0"/>
          <w:sz w:val="24"/>
          <w:szCs w:val="24"/>
        </w:rPr>
        <w:lastRenderedPageBreak/>
        <w:t>収支決算書</w:t>
      </w:r>
    </w:p>
    <w:p w14:paraId="6062A529" w14:textId="77777777" w:rsidR="00B742B2" w:rsidRDefault="00B742B2" w:rsidP="00B742B2">
      <w:pPr>
        <w:rPr>
          <w:rFonts w:ascii="ＭＳ 明朝" w:hAnsi="ＭＳ 明朝"/>
          <w:sz w:val="24"/>
          <w:szCs w:val="24"/>
        </w:rPr>
      </w:pPr>
    </w:p>
    <w:p w14:paraId="43670D68" w14:textId="77777777" w:rsidR="00B742B2" w:rsidRPr="00B742B2" w:rsidRDefault="00B742B2" w:rsidP="00B742B2">
      <w:pPr>
        <w:rPr>
          <w:rFonts w:asciiTheme="minorEastAsia" w:hAnsiTheme="minorEastAsia"/>
          <w:sz w:val="22"/>
        </w:rPr>
      </w:pPr>
      <w:r w:rsidRPr="00B742B2">
        <w:rPr>
          <w:rFonts w:asciiTheme="minorEastAsia" w:hAnsiTheme="minorEastAsia" w:hint="eastAsia"/>
          <w:sz w:val="22"/>
        </w:rPr>
        <w:t>（１）収入の部</w:t>
      </w:r>
    </w:p>
    <w:tbl>
      <w:tblPr>
        <w:tblW w:w="939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0"/>
        <w:gridCol w:w="1985"/>
        <w:gridCol w:w="2091"/>
        <w:gridCol w:w="1171"/>
        <w:gridCol w:w="994"/>
        <w:gridCol w:w="879"/>
      </w:tblGrid>
      <w:tr w:rsidR="00B742B2" w:rsidRPr="00B742B2" w14:paraId="246E6EC6" w14:textId="77777777" w:rsidTr="00B742B2">
        <w:trPr>
          <w:cantSplit/>
          <w:trHeight w:val="5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7A1DC1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D4602F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本年度精算額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7ADA92" w14:textId="77777777" w:rsidR="00B742B2" w:rsidRPr="00B742B2" w:rsidRDefault="00B742B2" w:rsidP="00B742B2">
            <w:pPr>
              <w:ind w:leftChars="-39" w:left="4" w:hangingChars="39" w:hanging="98"/>
              <w:jc w:val="center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本年度予算額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D14E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比　較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AD7501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B742B2" w:rsidRPr="00B742B2" w14:paraId="446847FE" w14:textId="77777777" w:rsidTr="00B742B2">
        <w:trPr>
          <w:cantSplit/>
          <w:trHeight w:val="3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9C5961" w14:textId="77777777" w:rsidR="00B742B2" w:rsidRPr="00B742B2" w:rsidRDefault="00B742B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1DA199" w14:textId="77777777" w:rsidR="00B742B2" w:rsidRPr="00B742B2" w:rsidRDefault="00B742B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CD4FBD" w14:textId="77777777" w:rsidR="00B742B2" w:rsidRPr="00B742B2" w:rsidRDefault="00B742B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78C188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A536E7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減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38141C" w14:textId="77777777" w:rsidR="00B742B2" w:rsidRPr="00B742B2" w:rsidRDefault="00B742B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2B2" w:rsidRPr="00B742B2" w14:paraId="3931C74D" w14:textId="77777777" w:rsidTr="00B742B2">
        <w:trPr>
          <w:trHeight w:val="3256"/>
        </w:trPr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C299" w14:textId="77777777" w:rsidR="00B742B2" w:rsidRPr="00B742B2" w:rsidRDefault="00B742B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14:paraId="389C53EE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町補助金</w:t>
            </w:r>
          </w:p>
          <w:p w14:paraId="604C9E1C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65A9167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その他補助金</w:t>
            </w:r>
          </w:p>
          <w:p w14:paraId="0B891894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580987E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自己資金</w:t>
            </w:r>
          </w:p>
          <w:p w14:paraId="5166F27D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57181A5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借入金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87C9" w14:textId="77777777" w:rsidR="00B742B2" w:rsidRPr="00B742B2" w:rsidRDefault="00B742B2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円</w:t>
            </w:r>
          </w:p>
          <w:p w14:paraId="5070F2C6" w14:textId="77777777" w:rsidR="00B742B2" w:rsidRPr="00B742B2" w:rsidRDefault="00B742B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7E15" w14:textId="77777777" w:rsidR="00B742B2" w:rsidRPr="00B742B2" w:rsidRDefault="00B742B2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円</w:t>
            </w:r>
          </w:p>
          <w:p w14:paraId="64D7B189" w14:textId="77777777" w:rsidR="00B742B2" w:rsidRPr="00B742B2" w:rsidRDefault="00B742B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C0AB" w14:textId="77777777" w:rsidR="00B742B2" w:rsidRPr="00B742B2" w:rsidRDefault="00B742B2">
            <w:pPr>
              <w:rPr>
                <w:rFonts w:asciiTheme="minorEastAsia" w:hAnsiTheme="minorEastAsia" w:cs="Times New Roman"/>
                <w:sz w:val="22"/>
              </w:rPr>
            </w:pPr>
          </w:p>
          <w:p w14:paraId="6766292D" w14:textId="77777777" w:rsidR="00B742B2" w:rsidRPr="00B742B2" w:rsidRDefault="00B742B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55468102" w14:textId="77777777" w:rsidR="00B742B2" w:rsidRPr="00B742B2" w:rsidRDefault="00B742B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0CD00584" w14:textId="77777777" w:rsidR="00B742B2" w:rsidRPr="00B742B2" w:rsidRDefault="00B742B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23705FFD" w14:textId="77777777" w:rsidR="00B742B2" w:rsidRPr="00B742B2" w:rsidRDefault="00B742B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291F27E1" w14:textId="77777777" w:rsidR="00B742B2" w:rsidRPr="00B742B2" w:rsidRDefault="00B742B2" w:rsidP="00B742B2">
            <w:pPr>
              <w:ind w:leftChars="-20" w:left="2" w:hangingChars="20" w:hanging="50"/>
              <w:jc w:val="right"/>
              <w:rPr>
                <w:rFonts w:asciiTheme="minorEastAsia" w:hAnsiTheme="minorEastAsia"/>
                <w:sz w:val="22"/>
              </w:rPr>
            </w:pPr>
          </w:p>
          <w:p w14:paraId="2B49BAB5" w14:textId="77777777" w:rsidR="00B742B2" w:rsidRPr="00B742B2" w:rsidRDefault="00B742B2" w:rsidP="00B742B2">
            <w:pPr>
              <w:ind w:leftChars="-20" w:left="2" w:hangingChars="20" w:hanging="50"/>
              <w:jc w:val="right"/>
              <w:rPr>
                <w:rFonts w:asciiTheme="minorEastAsia" w:hAnsiTheme="minorEastAsia"/>
                <w:sz w:val="22"/>
              </w:rPr>
            </w:pPr>
          </w:p>
          <w:p w14:paraId="468C6EAC" w14:textId="77777777" w:rsidR="00B742B2" w:rsidRPr="00B742B2" w:rsidRDefault="00B742B2" w:rsidP="00B742B2">
            <w:pPr>
              <w:ind w:leftChars="-20" w:left="2" w:hangingChars="20" w:hanging="5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89D0" w14:textId="77777777" w:rsidR="00B742B2" w:rsidRPr="00B742B2" w:rsidRDefault="00B742B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B56C" w14:textId="77777777" w:rsidR="00B742B2" w:rsidRPr="00B742B2" w:rsidRDefault="00B742B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42B2" w:rsidRPr="00B742B2" w14:paraId="23A07FAF" w14:textId="77777777" w:rsidTr="00B742B2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B15C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EED7" w14:textId="77777777" w:rsidR="00B742B2" w:rsidRPr="00B742B2" w:rsidRDefault="00B742B2" w:rsidP="00B742B2">
            <w:pPr>
              <w:ind w:rightChars="-42" w:right="-10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6E78" w14:textId="77777777" w:rsidR="00B742B2" w:rsidRPr="00B742B2" w:rsidRDefault="00B742B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CC8E" w14:textId="77777777" w:rsidR="00B742B2" w:rsidRPr="00B742B2" w:rsidRDefault="00B742B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510F" w14:textId="77777777" w:rsidR="00B742B2" w:rsidRPr="00B742B2" w:rsidRDefault="00B742B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6E77" w14:textId="77777777" w:rsidR="00B742B2" w:rsidRPr="00B742B2" w:rsidRDefault="00B742B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F4F15BE" w14:textId="77777777" w:rsidR="00B742B2" w:rsidRPr="00B742B2" w:rsidRDefault="00B742B2" w:rsidP="00B742B2">
      <w:pPr>
        <w:ind w:firstLineChars="50" w:firstLine="125"/>
        <w:rPr>
          <w:rFonts w:asciiTheme="minorEastAsia" w:hAnsiTheme="minorEastAsia" w:cs="Times New Roman"/>
          <w:sz w:val="22"/>
        </w:rPr>
      </w:pPr>
    </w:p>
    <w:p w14:paraId="78020A90" w14:textId="77777777" w:rsidR="00B742B2" w:rsidRPr="00B742B2" w:rsidRDefault="00B742B2" w:rsidP="00B742B2">
      <w:pPr>
        <w:ind w:firstLineChars="50" w:firstLine="125"/>
        <w:rPr>
          <w:rFonts w:asciiTheme="minorEastAsia" w:hAnsiTheme="minorEastAsia"/>
          <w:sz w:val="22"/>
        </w:rPr>
      </w:pPr>
    </w:p>
    <w:p w14:paraId="015C2FC7" w14:textId="77777777" w:rsidR="00B742B2" w:rsidRPr="00B742B2" w:rsidRDefault="00B742B2" w:rsidP="00B742B2">
      <w:pPr>
        <w:rPr>
          <w:rFonts w:asciiTheme="minorEastAsia" w:hAnsiTheme="minorEastAsia"/>
          <w:sz w:val="22"/>
        </w:rPr>
      </w:pPr>
      <w:r w:rsidRPr="00B742B2">
        <w:rPr>
          <w:rFonts w:asciiTheme="minorEastAsia" w:hAnsiTheme="minorEastAsia" w:hint="eastAsia"/>
          <w:sz w:val="22"/>
        </w:rPr>
        <w:t>（２）支出の部</w:t>
      </w:r>
    </w:p>
    <w:tbl>
      <w:tblPr>
        <w:tblW w:w="939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0"/>
        <w:gridCol w:w="1985"/>
        <w:gridCol w:w="2127"/>
        <w:gridCol w:w="1135"/>
        <w:gridCol w:w="994"/>
        <w:gridCol w:w="879"/>
      </w:tblGrid>
      <w:tr w:rsidR="00B742B2" w:rsidRPr="00B742B2" w14:paraId="386A3F51" w14:textId="77777777" w:rsidTr="00B742B2">
        <w:trPr>
          <w:cantSplit/>
          <w:trHeight w:val="5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A18357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387439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本年度精算額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CFAF49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本年度予算額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51AB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比　較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3DF844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B742B2" w:rsidRPr="00B742B2" w14:paraId="5B570A05" w14:textId="77777777" w:rsidTr="00B742B2">
        <w:trPr>
          <w:cantSplit/>
          <w:trHeight w:val="3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0BCE81" w14:textId="77777777" w:rsidR="00B742B2" w:rsidRPr="00B742B2" w:rsidRDefault="00B742B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FE2106" w14:textId="77777777" w:rsidR="00B742B2" w:rsidRPr="00B742B2" w:rsidRDefault="00B742B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45CE2D" w14:textId="77777777" w:rsidR="00B742B2" w:rsidRPr="00B742B2" w:rsidRDefault="00B742B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037CDF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DA5FC2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減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989348" w14:textId="77777777" w:rsidR="00B742B2" w:rsidRPr="00B742B2" w:rsidRDefault="00B742B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2B2" w:rsidRPr="00B742B2" w14:paraId="1F0BF829" w14:textId="77777777" w:rsidTr="00B742B2">
        <w:trPr>
          <w:trHeight w:val="2914"/>
        </w:trPr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4BFE" w14:textId="77777777" w:rsidR="00B742B2" w:rsidRPr="00B742B2" w:rsidRDefault="00B742B2" w:rsidP="00B742B2">
            <w:pPr>
              <w:ind w:leftChars="7" w:left="472" w:hangingChars="182" w:hanging="455"/>
              <w:rPr>
                <w:rFonts w:asciiTheme="minorEastAsia" w:hAnsiTheme="minorEastAsia" w:cs="Times New Roman"/>
                <w:sz w:val="22"/>
              </w:rPr>
            </w:pPr>
          </w:p>
          <w:p w14:paraId="65F81182" w14:textId="77777777" w:rsidR="00B742B2" w:rsidRPr="00B742B2" w:rsidRDefault="00B742B2" w:rsidP="00B742B2">
            <w:pPr>
              <w:pStyle w:val="ab"/>
              <w:ind w:leftChars="7" w:left="472" w:hangingChars="182" w:hanging="455"/>
              <w:jc w:val="both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(1)特産品開発事業</w:t>
            </w:r>
          </w:p>
          <w:p w14:paraId="78C497F1" w14:textId="77777777" w:rsidR="00B742B2" w:rsidRPr="00B742B2" w:rsidRDefault="00B742B2" w:rsidP="00B742B2">
            <w:pPr>
              <w:pStyle w:val="ab"/>
              <w:ind w:leftChars="7" w:left="472" w:hangingChars="182" w:hanging="455"/>
              <w:jc w:val="both"/>
              <w:rPr>
                <w:rFonts w:asciiTheme="minorEastAsia" w:hAnsiTheme="minorEastAsia"/>
                <w:sz w:val="22"/>
              </w:rPr>
            </w:pPr>
          </w:p>
          <w:p w14:paraId="2905F216" w14:textId="77777777" w:rsidR="00B742B2" w:rsidRPr="00B742B2" w:rsidRDefault="00B742B2" w:rsidP="00B742B2">
            <w:pPr>
              <w:pStyle w:val="ab"/>
              <w:ind w:leftChars="7" w:left="472" w:hangingChars="182" w:hanging="455"/>
              <w:jc w:val="both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(2)魅力発信事業</w:t>
            </w:r>
          </w:p>
          <w:p w14:paraId="64250171" w14:textId="77777777" w:rsidR="00B742B2" w:rsidRPr="00B742B2" w:rsidRDefault="00B742B2" w:rsidP="00B742B2">
            <w:pPr>
              <w:pStyle w:val="ab"/>
              <w:ind w:leftChars="7" w:left="472" w:hangingChars="182" w:hanging="455"/>
              <w:jc w:val="both"/>
              <w:rPr>
                <w:rFonts w:asciiTheme="minorEastAsia" w:hAnsiTheme="minorEastAsia"/>
                <w:sz w:val="22"/>
              </w:rPr>
            </w:pPr>
          </w:p>
          <w:p w14:paraId="7AB548E1" w14:textId="77777777" w:rsidR="00B742B2" w:rsidRPr="00B742B2" w:rsidRDefault="00B742B2" w:rsidP="00B742B2">
            <w:pPr>
              <w:ind w:left="250" w:hangingChars="100" w:hanging="250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(3)その他ブランド化推進事業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11C" w14:textId="77777777" w:rsidR="00B742B2" w:rsidRPr="00B742B2" w:rsidRDefault="00B742B2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円</w:t>
            </w:r>
          </w:p>
          <w:p w14:paraId="4E97CBE7" w14:textId="77777777" w:rsidR="00B742B2" w:rsidRPr="00B742B2" w:rsidRDefault="00B742B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79E" w14:textId="77777777" w:rsidR="00B742B2" w:rsidRPr="00B742B2" w:rsidRDefault="00B742B2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円</w:t>
            </w:r>
          </w:p>
          <w:p w14:paraId="44A6450D" w14:textId="77777777" w:rsidR="00B742B2" w:rsidRPr="00B742B2" w:rsidRDefault="00B742B2" w:rsidP="00B742B2">
            <w:pPr>
              <w:ind w:rightChars="-19" w:right="-46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D698" w14:textId="77777777" w:rsidR="00B742B2" w:rsidRPr="00B742B2" w:rsidRDefault="00B742B2">
            <w:pPr>
              <w:ind w:right="936"/>
              <w:jc w:val="right"/>
              <w:rPr>
                <w:rFonts w:asciiTheme="minorEastAsia" w:hAnsiTheme="minorEastAsia" w:cs="Times New Roman"/>
                <w:sz w:val="22"/>
              </w:rPr>
            </w:pPr>
          </w:p>
          <w:p w14:paraId="433C5B03" w14:textId="77777777" w:rsidR="00B742B2" w:rsidRPr="00B742B2" w:rsidRDefault="00B742B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7D7C5B1A" w14:textId="77777777" w:rsidR="00B742B2" w:rsidRPr="00B742B2" w:rsidRDefault="00B742B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26BFEC8F" w14:textId="77777777" w:rsidR="00B742B2" w:rsidRPr="00B742B2" w:rsidRDefault="00B742B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2BE2E405" w14:textId="77777777" w:rsidR="00B742B2" w:rsidRPr="00B742B2" w:rsidRDefault="00B742B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3A5264E4" w14:textId="77777777" w:rsidR="00B742B2" w:rsidRPr="00B742B2" w:rsidRDefault="00B742B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6D7" w14:textId="77777777" w:rsidR="00B742B2" w:rsidRPr="00B742B2" w:rsidRDefault="00B742B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4893" w14:textId="77777777" w:rsidR="00B742B2" w:rsidRPr="00B742B2" w:rsidRDefault="00B742B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42B2" w:rsidRPr="00B742B2" w14:paraId="3E17874D" w14:textId="77777777" w:rsidTr="00B742B2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FEAF" w14:textId="77777777" w:rsidR="00B742B2" w:rsidRPr="00B742B2" w:rsidRDefault="00B742B2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2B2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457B" w14:textId="77777777" w:rsidR="00B742B2" w:rsidRPr="00B742B2" w:rsidRDefault="00B742B2" w:rsidP="00B742B2">
            <w:pPr>
              <w:ind w:leftChars="-42" w:left="-101" w:rightChars="-42" w:right="-10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6B94" w14:textId="77777777" w:rsidR="00B742B2" w:rsidRPr="00B742B2" w:rsidRDefault="00B742B2" w:rsidP="00B742B2">
            <w:pPr>
              <w:ind w:leftChars="-1" w:left="-2" w:rightChars="-19" w:right="-4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FC30" w14:textId="77777777" w:rsidR="00B742B2" w:rsidRPr="00B742B2" w:rsidRDefault="00B742B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74CE" w14:textId="77777777" w:rsidR="00B742B2" w:rsidRPr="00B742B2" w:rsidRDefault="00B742B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0BF6" w14:textId="77777777" w:rsidR="00B742B2" w:rsidRPr="00B742B2" w:rsidRDefault="00B742B2" w:rsidP="00B742B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27AE71E3" w14:textId="77777777" w:rsidR="00B742B2" w:rsidRPr="00B742B2" w:rsidRDefault="00B742B2" w:rsidP="00B742B2">
      <w:pPr>
        <w:rPr>
          <w:rFonts w:asciiTheme="minorEastAsia" w:hAnsiTheme="minorEastAsia" w:cs="Times New Roman"/>
          <w:sz w:val="22"/>
        </w:rPr>
      </w:pPr>
    </w:p>
    <w:p w14:paraId="6A53CDEE" w14:textId="77777777" w:rsidR="00B742B2" w:rsidRPr="00B742B2" w:rsidRDefault="00B742B2" w:rsidP="00B742B2">
      <w:pPr>
        <w:rPr>
          <w:rFonts w:asciiTheme="minorEastAsia" w:hAnsiTheme="minorEastAsia"/>
          <w:sz w:val="22"/>
        </w:rPr>
      </w:pPr>
      <w:r w:rsidRPr="00B742B2">
        <w:rPr>
          <w:rFonts w:asciiTheme="minorEastAsia" w:hAnsiTheme="minorEastAsia" w:hint="eastAsia"/>
          <w:sz w:val="22"/>
        </w:rPr>
        <w:t>※　添付資料</w:t>
      </w:r>
    </w:p>
    <w:p w14:paraId="2C1013B4" w14:textId="77777777" w:rsidR="00B742B2" w:rsidRPr="00B742B2" w:rsidRDefault="00B742B2" w:rsidP="00B742B2">
      <w:pPr>
        <w:ind w:left="500" w:hangingChars="200" w:hanging="500"/>
        <w:rPr>
          <w:rFonts w:asciiTheme="minorEastAsia" w:hAnsiTheme="minorEastAsia"/>
          <w:sz w:val="22"/>
        </w:rPr>
      </w:pPr>
      <w:r w:rsidRPr="00B742B2">
        <w:rPr>
          <w:rFonts w:asciiTheme="minorEastAsia" w:hAnsiTheme="minorEastAsia" w:hint="eastAsia"/>
          <w:sz w:val="22"/>
        </w:rPr>
        <w:t xml:space="preserve"> 契約書の写し、作成したパンフレット等、その他事業の成果を明らかにする資料</w:t>
      </w:r>
    </w:p>
    <w:p w14:paraId="7FD0BDF9" w14:textId="77777777" w:rsidR="00B742B2" w:rsidRDefault="00B742B2" w:rsidP="00B742B2">
      <w:pPr>
        <w:rPr>
          <w:rFonts w:ascii="ＭＳ 明朝" w:hAnsi="ＭＳ 明朝"/>
          <w:szCs w:val="21"/>
        </w:rPr>
      </w:pPr>
    </w:p>
    <w:p w14:paraId="0614F4A5" w14:textId="77777777" w:rsidR="00692C01" w:rsidRPr="00B742B2" w:rsidRDefault="00692C01" w:rsidP="003C4943">
      <w:pPr>
        <w:pStyle w:val="a4"/>
        <w:rPr>
          <w:rFonts w:asciiTheme="minorEastAsia" w:hAnsiTheme="minorEastAsia"/>
          <w:kern w:val="0"/>
          <w:sz w:val="24"/>
          <w:szCs w:val="24"/>
        </w:rPr>
      </w:pPr>
    </w:p>
    <w:sectPr w:rsidR="00692C01" w:rsidRPr="00B742B2" w:rsidSect="00B3084E">
      <w:pgSz w:w="11906" w:h="16838" w:code="9"/>
      <w:pgMar w:top="1418" w:right="1134" w:bottom="1134" w:left="1134" w:header="851" w:footer="992" w:gutter="0"/>
      <w:cols w:space="425"/>
      <w:docGrid w:type="linesAndChars" w:linePitch="39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AFC5" w14:textId="77777777" w:rsidR="00EB0183" w:rsidRDefault="00EB0183" w:rsidP="00A77797">
      <w:r>
        <w:separator/>
      </w:r>
    </w:p>
  </w:endnote>
  <w:endnote w:type="continuationSeparator" w:id="0">
    <w:p w14:paraId="6782708C" w14:textId="77777777" w:rsidR="00EB0183" w:rsidRDefault="00EB0183" w:rsidP="00A7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5C46" w14:textId="77777777" w:rsidR="00EB0183" w:rsidRDefault="00EB0183" w:rsidP="00A77797">
      <w:r>
        <w:separator/>
      </w:r>
    </w:p>
  </w:footnote>
  <w:footnote w:type="continuationSeparator" w:id="0">
    <w:p w14:paraId="73F135A8" w14:textId="77777777" w:rsidR="00EB0183" w:rsidRDefault="00EB0183" w:rsidP="00A77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943"/>
    <w:rsid w:val="000130CA"/>
    <w:rsid w:val="0002580F"/>
    <w:rsid w:val="00054009"/>
    <w:rsid w:val="00073340"/>
    <w:rsid w:val="000A0B42"/>
    <w:rsid w:val="000A29A3"/>
    <w:rsid w:val="000B1D39"/>
    <w:rsid w:val="000B2539"/>
    <w:rsid w:val="000C3771"/>
    <w:rsid w:val="000D0AAC"/>
    <w:rsid w:val="000E43B8"/>
    <w:rsid w:val="000F4C6E"/>
    <w:rsid w:val="001227A5"/>
    <w:rsid w:val="00125A10"/>
    <w:rsid w:val="00135BE2"/>
    <w:rsid w:val="0014334F"/>
    <w:rsid w:val="001442AA"/>
    <w:rsid w:val="00150C92"/>
    <w:rsid w:val="00161530"/>
    <w:rsid w:val="00177BD7"/>
    <w:rsid w:val="00187C10"/>
    <w:rsid w:val="00195332"/>
    <w:rsid w:val="00196F1D"/>
    <w:rsid w:val="001C0A16"/>
    <w:rsid w:val="001C5AB3"/>
    <w:rsid w:val="001C5EE9"/>
    <w:rsid w:val="001D12E1"/>
    <w:rsid w:val="001E1873"/>
    <w:rsid w:val="001E6AF4"/>
    <w:rsid w:val="001F405C"/>
    <w:rsid w:val="001F4769"/>
    <w:rsid w:val="00206EEB"/>
    <w:rsid w:val="00241D82"/>
    <w:rsid w:val="002624FF"/>
    <w:rsid w:val="002665A8"/>
    <w:rsid w:val="00274B59"/>
    <w:rsid w:val="002B2F5C"/>
    <w:rsid w:val="002E0049"/>
    <w:rsid w:val="002F713D"/>
    <w:rsid w:val="003046CE"/>
    <w:rsid w:val="0030541C"/>
    <w:rsid w:val="003071E1"/>
    <w:rsid w:val="003150AD"/>
    <w:rsid w:val="00327F98"/>
    <w:rsid w:val="0033556A"/>
    <w:rsid w:val="003373A9"/>
    <w:rsid w:val="003635A6"/>
    <w:rsid w:val="00374A44"/>
    <w:rsid w:val="003874C4"/>
    <w:rsid w:val="003967B7"/>
    <w:rsid w:val="003C4943"/>
    <w:rsid w:val="003C58D8"/>
    <w:rsid w:val="00403428"/>
    <w:rsid w:val="0044160A"/>
    <w:rsid w:val="0044342E"/>
    <w:rsid w:val="00450B70"/>
    <w:rsid w:val="004535DA"/>
    <w:rsid w:val="00487294"/>
    <w:rsid w:val="004D7A96"/>
    <w:rsid w:val="004E50A2"/>
    <w:rsid w:val="004E64F0"/>
    <w:rsid w:val="004E7944"/>
    <w:rsid w:val="004F0EFE"/>
    <w:rsid w:val="004F6694"/>
    <w:rsid w:val="0051541E"/>
    <w:rsid w:val="005212EB"/>
    <w:rsid w:val="00523761"/>
    <w:rsid w:val="00534373"/>
    <w:rsid w:val="00534740"/>
    <w:rsid w:val="005349A0"/>
    <w:rsid w:val="00562416"/>
    <w:rsid w:val="00564FFC"/>
    <w:rsid w:val="00570300"/>
    <w:rsid w:val="005746FA"/>
    <w:rsid w:val="00592123"/>
    <w:rsid w:val="005A0663"/>
    <w:rsid w:val="005A0FAB"/>
    <w:rsid w:val="005B5B0A"/>
    <w:rsid w:val="005C2C4C"/>
    <w:rsid w:val="00600AAC"/>
    <w:rsid w:val="00603316"/>
    <w:rsid w:val="00607223"/>
    <w:rsid w:val="006076C0"/>
    <w:rsid w:val="006417D2"/>
    <w:rsid w:val="00663810"/>
    <w:rsid w:val="00663F92"/>
    <w:rsid w:val="00692C01"/>
    <w:rsid w:val="00695402"/>
    <w:rsid w:val="006C4D98"/>
    <w:rsid w:val="006C76A8"/>
    <w:rsid w:val="00705656"/>
    <w:rsid w:val="00713BBF"/>
    <w:rsid w:val="00722A3C"/>
    <w:rsid w:val="00726F47"/>
    <w:rsid w:val="00761AF1"/>
    <w:rsid w:val="007C0186"/>
    <w:rsid w:val="007E06F5"/>
    <w:rsid w:val="007F0DE6"/>
    <w:rsid w:val="0080195B"/>
    <w:rsid w:val="00815E12"/>
    <w:rsid w:val="00817181"/>
    <w:rsid w:val="0084098D"/>
    <w:rsid w:val="00842D07"/>
    <w:rsid w:val="0085657B"/>
    <w:rsid w:val="008736A4"/>
    <w:rsid w:val="00875FDE"/>
    <w:rsid w:val="00884734"/>
    <w:rsid w:val="008B2A7F"/>
    <w:rsid w:val="008D0EFD"/>
    <w:rsid w:val="008D4C86"/>
    <w:rsid w:val="008E03AA"/>
    <w:rsid w:val="008F6D49"/>
    <w:rsid w:val="00900327"/>
    <w:rsid w:val="00912346"/>
    <w:rsid w:val="009277D5"/>
    <w:rsid w:val="0094690C"/>
    <w:rsid w:val="00947718"/>
    <w:rsid w:val="0095225F"/>
    <w:rsid w:val="00953CBD"/>
    <w:rsid w:val="00956A28"/>
    <w:rsid w:val="009641C8"/>
    <w:rsid w:val="00981199"/>
    <w:rsid w:val="009815A8"/>
    <w:rsid w:val="009C154D"/>
    <w:rsid w:val="00A1434C"/>
    <w:rsid w:val="00A17013"/>
    <w:rsid w:val="00A2272A"/>
    <w:rsid w:val="00A53698"/>
    <w:rsid w:val="00A537D2"/>
    <w:rsid w:val="00A739B6"/>
    <w:rsid w:val="00A73CCE"/>
    <w:rsid w:val="00A77797"/>
    <w:rsid w:val="00A933C1"/>
    <w:rsid w:val="00A96480"/>
    <w:rsid w:val="00AC14B1"/>
    <w:rsid w:val="00AC5722"/>
    <w:rsid w:val="00AE3316"/>
    <w:rsid w:val="00AE4E32"/>
    <w:rsid w:val="00AE69A1"/>
    <w:rsid w:val="00B0402D"/>
    <w:rsid w:val="00B045E8"/>
    <w:rsid w:val="00B05068"/>
    <w:rsid w:val="00B26DB0"/>
    <w:rsid w:val="00B3084E"/>
    <w:rsid w:val="00B37A2E"/>
    <w:rsid w:val="00B52D25"/>
    <w:rsid w:val="00B6143B"/>
    <w:rsid w:val="00B62B75"/>
    <w:rsid w:val="00B674DC"/>
    <w:rsid w:val="00B67A2A"/>
    <w:rsid w:val="00B742B2"/>
    <w:rsid w:val="00B9702B"/>
    <w:rsid w:val="00BA7DC9"/>
    <w:rsid w:val="00BD2A08"/>
    <w:rsid w:val="00BD5929"/>
    <w:rsid w:val="00BE491E"/>
    <w:rsid w:val="00BF47F8"/>
    <w:rsid w:val="00BF79B6"/>
    <w:rsid w:val="00C21DB1"/>
    <w:rsid w:val="00C5078C"/>
    <w:rsid w:val="00C54378"/>
    <w:rsid w:val="00C65E51"/>
    <w:rsid w:val="00C85CC6"/>
    <w:rsid w:val="00CA3919"/>
    <w:rsid w:val="00CB2DDB"/>
    <w:rsid w:val="00CD4AED"/>
    <w:rsid w:val="00CF7A93"/>
    <w:rsid w:val="00D01729"/>
    <w:rsid w:val="00D129C6"/>
    <w:rsid w:val="00D12A16"/>
    <w:rsid w:val="00D266D5"/>
    <w:rsid w:val="00D3343A"/>
    <w:rsid w:val="00D52410"/>
    <w:rsid w:val="00D66F95"/>
    <w:rsid w:val="00D74D71"/>
    <w:rsid w:val="00D75159"/>
    <w:rsid w:val="00DA4B65"/>
    <w:rsid w:val="00DA624F"/>
    <w:rsid w:val="00DB19BA"/>
    <w:rsid w:val="00DD0153"/>
    <w:rsid w:val="00DE2589"/>
    <w:rsid w:val="00DE2F03"/>
    <w:rsid w:val="00DE7961"/>
    <w:rsid w:val="00DF3FFC"/>
    <w:rsid w:val="00E02415"/>
    <w:rsid w:val="00E0497B"/>
    <w:rsid w:val="00E21BF7"/>
    <w:rsid w:val="00E84D62"/>
    <w:rsid w:val="00EB0183"/>
    <w:rsid w:val="00EB1A79"/>
    <w:rsid w:val="00EE1B36"/>
    <w:rsid w:val="00EF0952"/>
    <w:rsid w:val="00F152BA"/>
    <w:rsid w:val="00F16BAA"/>
    <w:rsid w:val="00F2750E"/>
    <w:rsid w:val="00F3390A"/>
    <w:rsid w:val="00F7336D"/>
    <w:rsid w:val="00F80F64"/>
    <w:rsid w:val="00F84074"/>
    <w:rsid w:val="00FB2626"/>
    <w:rsid w:val="00FC14A6"/>
    <w:rsid w:val="00FC294D"/>
    <w:rsid w:val="00FE596E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AF751"/>
  <w15:docId w15:val="{05DCC2C0-D8F7-439C-9BB5-8B37CAE4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94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C49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3C494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A77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797"/>
  </w:style>
  <w:style w:type="paragraph" w:styleId="a7">
    <w:name w:val="footer"/>
    <w:basedOn w:val="a"/>
    <w:link w:val="a8"/>
    <w:uiPriority w:val="99"/>
    <w:unhideWhenUsed/>
    <w:rsid w:val="00A777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797"/>
  </w:style>
  <w:style w:type="paragraph" w:styleId="a9">
    <w:name w:val="Note Heading"/>
    <w:basedOn w:val="a"/>
    <w:next w:val="a"/>
    <w:link w:val="aa"/>
    <w:uiPriority w:val="99"/>
    <w:unhideWhenUsed/>
    <w:rsid w:val="00D52410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D52410"/>
    <w:rPr>
      <w:kern w:val="0"/>
    </w:rPr>
  </w:style>
  <w:style w:type="paragraph" w:styleId="ab">
    <w:name w:val="Closing"/>
    <w:basedOn w:val="a"/>
    <w:link w:val="ac"/>
    <w:uiPriority w:val="99"/>
    <w:unhideWhenUsed/>
    <w:rsid w:val="00D52410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D52410"/>
    <w:rPr>
      <w:kern w:val="0"/>
    </w:rPr>
  </w:style>
  <w:style w:type="character" w:customStyle="1" w:styleId="searchword1">
    <w:name w:val="searchword1"/>
    <w:basedOn w:val="a0"/>
    <w:rsid w:val="004E7944"/>
    <w:rPr>
      <w:shd w:val="clear" w:color="auto" w:fill="FF66FF"/>
    </w:rPr>
  </w:style>
  <w:style w:type="paragraph" w:styleId="ad">
    <w:name w:val="Balloon Text"/>
    <w:basedOn w:val="a"/>
    <w:link w:val="ae"/>
    <w:uiPriority w:val="99"/>
    <w:semiHidden/>
    <w:unhideWhenUsed/>
    <w:rsid w:val="005B5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5B0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DE2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7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4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2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5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0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6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1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8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0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3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0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2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6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8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2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3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6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3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6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9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8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2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9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7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4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7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2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9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5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8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01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4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6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70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7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6ABF-AFB6-452C-B5C0-A84409A7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m.onoda</dc:creator>
  <cp:lastModifiedBy>飯田　健太</cp:lastModifiedBy>
  <cp:revision>23</cp:revision>
  <cp:lastPrinted>2019-04-20T05:04:00Z</cp:lastPrinted>
  <dcterms:created xsi:type="dcterms:W3CDTF">2013-07-31T00:18:00Z</dcterms:created>
  <dcterms:modified xsi:type="dcterms:W3CDTF">2022-03-15T10:12:00Z</dcterms:modified>
</cp:coreProperties>
</file>