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A15" w:rsidRPr="00F46534" w:rsidRDefault="002F063F" w:rsidP="002F063F">
      <w:pPr>
        <w:jc w:val="left"/>
        <w:rPr>
          <w:rFonts w:ascii="ＭＳ ゴシック" w:eastAsia="ＭＳ ゴシック" w:hAnsi="ＭＳ ゴシック" w:hint="eastAsia"/>
          <w:sz w:val="18"/>
        </w:rPr>
      </w:pPr>
      <w:r w:rsidRPr="00F46534">
        <w:rPr>
          <w:rFonts w:ascii="ＭＳ ゴシック" w:eastAsia="ＭＳ ゴシック" w:hAnsi="ＭＳ ゴシック" w:hint="eastAsia"/>
          <w:sz w:val="18"/>
        </w:rPr>
        <w:t>別記第２号様式（第７条第１項第３号）</w:t>
      </w:r>
    </w:p>
    <w:p w:rsidR="006F5FF8" w:rsidRPr="00923442" w:rsidRDefault="008B476B" w:rsidP="00923442">
      <w:pPr>
        <w:jc w:val="center"/>
        <w:rPr>
          <w:rFonts w:ascii="ＭＳ ゴシック" w:eastAsia="ＭＳ ゴシック" w:hAnsi="ＭＳ ゴシック" w:hint="eastAsia"/>
          <w:sz w:val="32"/>
          <w:szCs w:val="32"/>
        </w:rPr>
      </w:pPr>
      <w:r w:rsidRPr="00F46534">
        <w:rPr>
          <w:rFonts w:ascii="ＭＳ ゴシック" w:eastAsia="ＭＳ ゴシック" w:hAnsi="ＭＳ ゴシック" w:hint="eastAsia"/>
          <w:spacing w:val="74"/>
          <w:kern w:val="0"/>
          <w:sz w:val="32"/>
          <w:szCs w:val="32"/>
          <w:fitText w:val="4545" w:id="1994147840"/>
        </w:rPr>
        <w:t>アレルギー疾患</w:t>
      </w:r>
      <w:r w:rsidR="000F0FE3" w:rsidRPr="00F46534">
        <w:rPr>
          <w:rFonts w:ascii="ＭＳ ゴシック" w:eastAsia="ＭＳ ゴシック" w:hAnsi="ＭＳ ゴシック" w:hint="eastAsia"/>
          <w:spacing w:val="74"/>
          <w:kern w:val="0"/>
          <w:sz w:val="32"/>
          <w:szCs w:val="32"/>
          <w:fitText w:val="4545" w:id="1994147840"/>
        </w:rPr>
        <w:t>調査</w:t>
      </w:r>
      <w:r w:rsidR="000F0FE3" w:rsidRPr="00F46534">
        <w:rPr>
          <w:rFonts w:ascii="ＭＳ ゴシック" w:eastAsia="ＭＳ ゴシック" w:hAnsi="ＭＳ ゴシック" w:hint="eastAsia"/>
          <w:spacing w:val="7"/>
          <w:kern w:val="0"/>
          <w:sz w:val="32"/>
          <w:szCs w:val="32"/>
          <w:fitText w:val="4545" w:id="1994147840"/>
        </w:rPr>
        <w:t>票</w:t>
      </w:r>
    </w:p>
    <w:p w:rsidR="00F46534" w:rsidRPr="00F46534" w:rsidRDefault="00F46534" w:rsidP="00F46534">
      <w:pPr>
        <w:spacing w:line="180" w:lineRule="exact"/>
        <w:rPr>
          <w:rFonts w:ascii="ＭＳ ゴシック" w:eastAsia="ＭＳ ゴシック" w:hAnsi="ＭＳ ゴシック" w:hint="eastAsia"/>
          <w:sz w:val="18"/>
          <w:szCs w:val="18"/>
          <w:u w:val="single"/>
        </w:rPr>
      </w:pPr>
    </w:p>
    <w:p w:rsidR="006F5FF8" w:rsidRPr="00F46534" w:rsidRDefault="006F5FF8" w:rsidP="00923442">
      <w:pPr>
        <w:spacing w:line="360" w:lineRule="auto"/>
        <w:rPr>
          <w:rFonts w:ascii="ＭＳ ゴシック" w:eastAsia="ＭＳ ゴシック" w:hAnsi="ＭＳ ゴシック" w:hint="eastAsia"/>
          <w:sz w:val="18"/>
          <w:szCs w:val="18"/>
          <w:u w:val="single"/>
        </w:rPr>
      </w:pPr>
      <w:r w:rsidRPr="00F46534">
        <w:rPr>
          <w:rFonts w:ascii="ＭＳ ゴシック" w:eastAsia="ＭＳ ゴシック" w:hAnsi="ＭＳ ゴシック" w:hint="eastAsia"/>
          <w:sz w:val="18"/>
          <w:szCs w:val="18"/>
        </w:rPr>
        <w:t xml:space="preserve">　　　　　　　　　　　　　　　　　　　　　　　　　　　</w:t>
      </w:r>
      <w:r w:rsidR="00EC308E" w:rsidRPr="00F46534">
        <w:rPr>
          <w:rFonts w:ascii="ＭＳ ゴシック" w:eastAsia="ＭＳ ゴシック" w:hAnsi="ＭＳ ゴシック" w:hint="eastAsia"/>
          <w:sz w:val="18"/>
          <w:szCs w:val="18"/>
          <w:u w:val="single"/>
        </w:rPr>
        <w:t xml:space="preserve">保護者氏名　　　　　　　　　　　　　　　　　　　　　　　　</w:t>
      </w:r>
      <w:r w:rsidR="00EC308E" w:rsidRPr="00F46534">
        <w:rPr>
          <w:rFonts w:ascii="ＭＳ ゴシック" w:eastAsia="ＭＳ ゴシック" w:hAnsi="ＭＳ ゴシック" w:cs="ＭＳ 明朝" w:hint="eastAsia"/>
          <w:sz w:val="18"/>
          <w:szCs w:val="18"/>
          <w:u w:val="single"/>
        </w:rPr>
        <w:t>㊞</w:t>
      </w:r>
    </w:p>
    <w:p w:rsidR="00D01C4A" w:rsidRPr="00F46534" w:rsidRDefault="006F5FF8" w:rsidP="006F5FF8">
      <w:pPr>
        <w:ind w:firstLineChars="1900" w:firstLine="3102"/>
        <w:rPr>
          <w:rFonts w:ascii="ＭＳ ゴシック" w:eastAsia="ＭＳ ゴシック" w:hAnsi="ＭＳ ゴシック" w:hint="eastAsia"/>
          <w:sz w:val="18"/>
          <w:szCs w:val="18"/>
        </w:rPr>
      </w:pPr>
      <w:r w:rsidRPr="00F46534">
        <w:rPr>
          <w:rFonts w:ascii="ＭＳ ゴシック" w:eastAsia="ＭＳ ゴシック" w:hAnsi="ＭＳ ゴシック" w:hint="eastAsia"/>
          <w:sz w:val="18"/>
          <w:szCs w:val="18"/>
        </w:rPr>
        <w:t xml:space="preserve">　　　　　　　（ふりがな）　</w:t>
      </w:r>
    </w:p>
    <w:p w:rsidR="006F5FF8" w:rsidRPr="00F46534" w:rsidRDefault="006F5FF8" w:rsidP="00923442">
      <w:pPr>
        <w:spacing w:line="360" w:lineRule="auto"/>
        <w:rPr>
          <w:rFonts w:ascii="ＭＳ ゴシック" w:eastAsia="ＭＳ ゴシック" w:hAnsi="ＭＳ ゴシック" w:hint="eastAsia"/>
          <w:sz w:val="18"/>
          <w:szCs w:val="18"/>
          <w:u w:val="single"/>
        </w:rPr>
      </w:pPr>
      <w:r w:rsidRPr="00F46534">
        <w:rPr>
          <w:rFonts w:ascii="ＭＳ ゴシック" w:eastAsia="ＭＳ ゴシック" w:hAnsi="ＭＳ ゴシック" w:hint="eastAsia"/>
          <w:sz w:val="18"/>
          <w:szCs w:val="18"/>
        </w:rPr>
        <w:t xml:space="preserve">　　　　　　　　　　　　　　　　　　　　　　　　　　　</w:t>
      </w:r>
      <w:r w:rsidR="00923442" w:rsidRPr="00F46534">
        <w:rPr>
          <w:rFonts w:ascii="ＭＳ ゴシック" w:eastAsia="ＭＳ ゴシック" w:hAnsi="ＭＳ ゴシック" w:hint="eastAsia"/>
          <w:sz w:val="18"/>
          <w:szCs w:val="18"/>
          <w:u w:val="single"/>
        </w:rPr>
        <w:t xml:space="preserve">氏　　名　</w:t>
      </w:r>
      <w:r w:rsidRPr="00F46534">
        <w:rPr>
          <w:rFonts w:ascii="ＭＳ ゴシック" w:eastAsia="ＭＳ ゴシック" w:hAnsi="ＭＳ ゴシック" w:hint="eastAsia"/>
          <w:sz w:val="18"/>
          <w:szCs w:val="18"/>
          <w:u w:val="single"/>
        </w:rPr>
        <w:t xml:space="preserve">　　　　　　　　　　　　　　　　　　　　　　　　　</w:t>
      </w:r>
    </w:p>
    <w:p w:rsidR="00475719" w:rsidRPr="00F46534" w:rsidRDefault="006F5FF8" w:rsidP="00923442">
      <w:pPr>
        <w:spacing w:line="360" w:lineRule="auto"/>
        <w:ind w:firstLineChars="2011" w:firstLine="3283"/>
        <w:rPr>
          <w:rFonts w:ascii="ＭＳ ゴシック" w:eastAsia="ＭＳ ゴシック" w:hAnsi="ＭＳ ゴシック" w:hint="eastAsia"/>
          <w:sz w:val="18"/>
          <w:szCs w:val="18"/>
          <w:u w:val="single"/>
        </w:rPr>
      </w:pPr>
      <w:r w:rsidRPr="00F46534">
        <w:rPr>
          <w:rFonts w:ascii="ＭＳ ゴシック" w:eastAsia="ＭＳ ゴシック" w:hAnsi="ＭＳ ゴシック" w:hint="eastAsia"/>
          <w:sz w:val="18"/>
          <w:szCs w:val="18"/>
        </w:rPr>
        <w:t xml:space="preserve">　　　　　　　</w:t>
      </w:r>
      <w:r w:rsidRPr="00F46534">
        <w:rPr>
          <w:rFonts w:ascii="ＭＳ ゴシック" w:eastAsia="ＭＳ ゴシック" w:hAnsi="ＭＳ ゴシック" w:hint="eastAsia"/>
          <w:sz w:val="18"/>
          <w:szCs w:val="18"/>
          <w:u w:val="single"/>
        </w:rPr>
        <w:t xml:space="preserve">生年月日　　　　　　　</w:t>
      </w:r>
      <w:r w:rsidR="00923442" w:rsidRPr="00F46534">
        <w:rPr>
          <w:rFonts w:ascii="ＭＳ ゴシック" w:eastAsia="ＭＳ ゴシック" w:hAnsi="ＭＳ ゴシック" w:hint="eastAsia"/>
          <w:sz w:val="18"/>
          <w:szCs w:val="18"/>
          <w:u w:val="single"/>
        </w:rPr>
        <w:t xml:space="preserve">　　</w:t>
      </w:r>
      <w:r w:rsidRPr="00F46534">
        <w:rPr>
          <w:rFonts w:ascii="ＭＳ ゴシック" w:eastAsia="ＭＳ ゴシック" w:hAnsi="ＭＳ ゴシック" w:hint="eastAsia"/>
          <w:sz w:val="18"/>
          <w:szCs w:val="18"/>
          <w:u w:val="single"/>
        </w:rPr>
        <w:t>年</w:t>
      </w:r>
      <w:r w:rsidR="00923442" w:rsidRPr="00F46534">
        <w:rPr>
          <w:rFonts w:ascii="ＭＳ ゴシック" w:eastAsia="ＭＳ ゴシック" w:hAnsi="ＭＳ ゴシック" w:hint="eastAsia"/>
          <w:sz w:val="18"/>
          <w:szCs w:val="18"/>
          <w:u w:val="single"/>
        </w:rPr>
        <w:t xml:space="preserve">　</w:t>
      </w:r>
      <w:r w:rsidRPr="00F46534">
        <w:rPr>
          <w:rFonts w:ascii="ＭＳ ゴシック" w:eastAsia="ＭＳ ゴシック" w:hAnsi="ＭＳ ゴシック" w:hint="eastAsia"/>
          <w:sz w:val="18"/>
          <w:szCs w:val="18"/>
          <w:u w:val="single"/>
        </w:rPr>
        <w:t xml:space="preserve">　　　　</w:t>
      </w:r>
      <w:r w:rsidR="00923442" w:rsidRPr="00F46534">
        <w:rPr>
          <w:rFonts w:ascii="ＭＳ ゴシック" w:eastAsia="ＭＳ ゴシック" w:hAnsi="ＭＳ ゴシック" w:hint="eastAsia"/>
          <w:sz w:val="18"/>
          <w:szCs w:val="18"/>
          <w:u w:val="single"/>
        </w:rPr>
        <w:t xml:space="preserve">　</w:t>
      </w:r>
      <w:r w:rsidRPr="00F46534">
        <w:rPr>
          <w:rFonts w:ascii="ＭＳ ゴシック" w:eastAsia="ＭＳ ゴシック" w:hAnsi="ＭＳ ゴシック" w:hint="eastAsia"/>
          <w:sz w:val="18"/>
          <w:szCs w:val="18"/>
          <w:u w:val="single"/>
        </w:rPr>
        <w:t xml:space="preserve">　月　</w:t>
      </w:r>
      <w:r w:rsidR="00923442" w:rsidRPr="00F46534">
        <w:rPr>
          <w:rFonts w:ascii="ＭＳ ゴシック" w:eastAsia="ＭＳ ゴシック" w:hAnsi="ＭＳ ゴシック" w:hint="eastAsia"/>
          <w:sz w:val="18"/>
          <w:szCs w:val="18"/>
          <w:u w:val="single"/>
        </w:rPr>
        <w:t xml:space="preserve">　</w:t>
      </w:r>
      <w:r w:rsidRPr="00F46534">
        <w:rPr>
          <w:rFonts w:ascii="ＭＳ ゴシック" w:eastAsia="ＭＳ ゴシック" w:hAnsi="ＭＳ ゴシック" w:hint="eastAsia"/>
          <w:sz w:val="18"/>
          <w:szCs w:val="18"/>
          <w:u w:val="single"/>
        </w:rPr>
        <w:t xml:space="preserve">　　　　</w:t>
      </w:r>
      <w:r w:rsidR="00923442" w:rsidRPr="00F46534">
        <w:rPr>
          <w:rFonts w:ascii="ＭＳ ゴシック" w:eastAsia="ＭＳ ゴシック" w:hAnsi="ＭＳ ゴシック" w:hint="eastAsia"/>
          <w:sz w:val="18"/>
          <w:szCs w:val="18"/>
          <w:u w:val="single"/>
        </w:rPr>
        <w:t xml:space="preserve">　</w:t>
      </w:r>
      <w:r w:rsidRPr="00F46534">
        <w:rPr>
          <w:rFonts w:ascii="ＭＳ ゴシック" w:eastAsia="ＭＳ ゴシック" w:hAnsi="ＭＳ ゴシック" w:hint="eastAsia"/>
          <w:sz w:val="18"/>
          <w:szCs w:val="18"/>
          <w:u w:val="single"/>
        </w:rPr>
        <w:t>日</w:t>
      </w:r>
    </w:p>
    <w:p w:rsidR="008B476B" w:rsidRPr="00923442" w:rsidRDefault="008B476B" w:rsidP="00F46534">
      <w:pPr>
        <w:spacing w:line="180" w:lineRule="exact"/>
        <w:rPr>
          <w:rFonts w:ascii="ＭＳ ゴシック" w:eastAsia="ＭＳ ゴシック" w:hAnsi="ＭＳ ゴシック" w:hint="eastAsia"/>
          <w:sz w:val="18"/>
          <w:szCs w:val="18"/>
          <w:u w:val="single"/>
        </w:rPr>
      </w:pPr>
    </w:p>
    <w:p w:rsidR="00D01C4A" w:rsidRPr="00923442" w:rsidRDefault="000F0FE3" w:rsidP="00BE22F5">
      <w:pPr>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xml:space="preserve">　この調査票</w:t>
      </w:r>
      <w:r w:rsidR="00BE22F5" w:rsidRPr="00923442">
        <w:rPr>
          <w:rFonts w:ascii="ＭＳ ゴシック" w:eastAsia="ＭＳ ゴシック" w:hAnsi="ＭＳ ゴシック" w:hint="eastAsia"/>
          <w:sz w:val="18"/>
          <w:szCs w:val="18"/>
        </w:rPr>
        <w:t>は、お子さまのアレルギー疾患の状況をお知らせいただくものですので、保護者の方がご記入ください。</w:t>
      </w:r>
    </w:p>
    <w:p w:rsidR="00BE22F5" w:rsidRPr="00923442" w:rsidRDefault="00BE22F5" w:rsidP="00BE22F5">
      <w:pPr>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xml:space="preserve">　必要に応じ</w:t>
      </w:r>
      <w:r w:rsidR="00A75448" w:rsidRPr="00923442">
        <w:rPr>
          <w:rFonts w:ascii="ＭＳ ゴシック" w:eastAsia="ＭＳ ゴシック" w:hAnsi="ＭＳ ゴシック" w:hint="eastAsia"/>
          <w:sz w:val="18"/>
          <w:szCs w:val="18"/>
        </w:rPr>
        <w:t>て</w:t>
      </w:r>
      <w:r w:rsidRPr="00923442">
        <w:rPr>
          <w:rFonts w:ascii="ＭＳ ゴシック" w:eastAsia="ＭＳ ゴシック" w:hAnsi="ＭＳ ゴシック" w:hint="eastAsia"/>
          <w:sz w:val="18"/>
          <w:szCs w:val="18"/>
        </w:rPr>
        <w:t>、後日「</w:t>
      </w:r>
      <w:r w:rsidR="00ED5902" w:rsidRPr="00923442">
        <w:rPr>
          <w:rFonts w:ascii="ＭＳ ゴシック" w:eastAsia="ＭＳ ゴシック" w:hAnsi="ＭＳ ゴシック" w:hint="eastAsia"/>
          <w:sz w:val="18"/>
          <w:szCs w:val="18"/>
        </w:rPr>
        <w:t>アレルギー疾患生活管理指導表</w:t>
      </w:r>
      <w:r w:rsidRPr="00923442">
        <w:rPr>
          <w:rFonts w:ascii="ＭＳ ゴシック" w:eastAsia="ＭＳ ゴシック" w:hAnsi="ＭＳ ゴシック" w:hint="eastAsia"/>
          <w:sz w:val="18"/>
          <w:szCs w:val="18"/>
        </w:rPr>
        <w:t>」を</w:t>
      </w:r>
      <w:r w:rsidR="00A75448" w:rsidRPr="00923442">
        <w:rPr>
          <w:rFonts w:ascii="ＭＳ ゴシック" w:eastAsia="ＭＳ ゴシック" w:hAnsi="ＭＳ ゴシック" w:hint="eastAsia"/>
          <w:sz w:val="18"/>
          <w:szCs w:val="18"/>
        </w:rPr>
        <w:t>ご</w:t>
      </w:r>
      <w:r w:rsidRPr="00923442">
        <w:rPr>
          <w:rFonts w:ascii="ＭＳ ゴシック" w:eastAsia="ＭＳ ゴシック" w:hAnsi="ＭＳ ゴシック" w:hint="eastAsia"/>
          <w:sz w:val="18"/>
          <w:szCs w:val="18"/>
        </w:rPr>
        <w:t>提出いただくことがあります。</w:t>
      </w:r>
    </w:p>
    <w:p w:rsidR="00BE22F5" w:rsidRPr="00923442" w:rsidRDefault="00BE22F5" w:rsidP="00F46534">
      <w:pPr>
        <w:spacing w:line="180" w:lineRule="exact"/>
        <w:rPr>
          <w:rFonts w:ascii="ＭＳ ゴシック" w:eastAsia="ＭＳ ゴシック" w:hAnsi="ＭＳ ゴシック" w:hint="eastAsia"/>
          <w:sz w:val="18"/>
          <w:szCs w:val="18"/>
        </w:rPr>
      </w:pPr>
    </w:p>
    <w:p w:rsidR="00A75448" w:rsidRPr="00F46534" w:rsidRDefault="002A4ABB" w:rsidP="003F589D">
      <w:pPr>
        <w:ind w:firstLineChars="100" w:firstLine="204"/>
        <w:rPr>
          <w:rFonts w:ascii="ＭＳ ゴシック" w:eastAsia="ＭＳ ゴシック" w:hAnsi="ＭＳ ゴシック" w:hint="eastAsia"/>
          <w:b/>
          <w:sz w:val="22"/>
          <w:szCs w:val="18"/>
        </w:rPr>
      </w:pPr>
      <w:r w:rsidRPr="00F46534">
        <w:rPr>
          <w:rFonts w:ascii="ＭＳ ゴシック" w:eastAsia="ＭＳ ゴシック" w:hAnsi="ＭＳ ゴシック" w:hint="eastAsia"/>
          <w:b/>
          <w:sz w:val="22"/>
          <w:szCs w:val="18"/>
        </w:rPr>
        <w:t>１</w:t>
      </w:r>
      <w:r w:rsidR="00DA14A7" w:rsidRPr="00F46534">
        <w:rPr>
          <w:rFonts w:ascii="ＭＳ ゴシック" w:eastAsia="ＭＳ ゴシック" w:hAnsi="ＭＳ ゴシック" w:hint="eastAsia"/>
          <w:sz w:val="22"/>
          <w:szCs w:val="18"/>
        </w:rPr>
        <w:t xml:space="preserve">　</w:t>
      </w:r>
      <w:r w:rsidR="00DA14A7" w:rsidRPr="00F46534">
        <w:rPr>
          <w:rFonts w:ascii="ＭＳ ゴシック" w:eastAsia="ＭＳ ゴシック" w:hAnsi="ＭＳ ゴシック" w:hint="eastAsia"/>
          <w:b/>
          <w:sz w:val="22"/>
          <w:szCs w:val="18"/>
        </w:rPr>
        <w:t>お子さまにアレルギー疾患がある場合は、疾患名をご記入ください。</w:t>
      </w:r>
    </w:p>
    <w:p w:rsidR="00BF3AB9" w:rsidRPr="00F46534" w:rsidRDefault="00A75448" w:rsidP="006F5FF8">
      <w:pPr>
        <w:ind w:firstLineChars="100" w:firstLine="184"/>
        <w:rPr>
          <w:rFonts w:ascii="ＭＳ ゴシック" w:eastAsia="ＭＳ ゴシック" w:hAnsi="ＭＳ ゴシック" w:hint="eastAsia"/>
          <w:b/>
          <w:sz w:val="20"/>
          <w:szCs w:val="18"/>
        </w:rPr>
      </w:pPr>
      <w:r w:rsidRPr="00F46534">
        <w:rPr>
          <w:rFonts w:ascii="ＭＳ ゴシック" w:eastAsia="ＭＳ ゴシック" w:hAnsi="ＭＳ ゴシック" w:hint="eastAsia"/>
          <w:b/>
          <w:sz w:val="20"/>
          <w:szCs w:val="18"/>
        </w:rPr>
        <w:t>＜</w:t>
      </w:r>
      <w:r w:rsidR="00F46534">
        <w:rPr>
          <w:rFonts w:ascii="ＭＳ ゴシック" w:eastAsia="ＭＳ ゴシック" w:hAnsi="ＭＳ ゴシック" w:hint="eastAsia"/>
          <w:b/>
          <w:sz w:val="20"/>
          <w:szCs w:val="18"/>
        </w:rPr>
        <w:t xml:space="preserve"> </w:t>
      </w:r>
      <w:r w:rsidR="00BF3AB9" w:rsidRPr="00F46534">
        <w:rPr>
          <w:rFonts w:ascii="ＭＳ ゴシック" w:eastAsia="ＭＳ ゴシック" w:hAnsi="ＭＳ ゴシック" w:hint="eastAsia"/>
          <w:b/>
          <w:sz w:val="20"/>
          <w:szCs w:val="18"/>
        </w:rPr>
        <w:t>アレルギー疾患名</w:t>
      </w:r>
      <w:r w:rsidR="00F46534">
        <w:rPr>
          <w:rFonts w:ascii="ＭＳ ゴシック" w:eastAsia="ＭＳ ゴシック" w:hAnsi="ＭＳ ゴシック" w:hint="eastAsia"/>
          <w:b/>
          <w:sz w:val="20"/>
          <w:szCs w:val="18"/>
        </w:rPr>
        <w:t xml:space="preserve"> </w:t>
      </w:r>
      <w:r w:rsidRPr="00F46534">
        <w:rPr>
          <w:rFonts w:ascii="ＭＳ ゴシック" w:eastAsia="ＭＳ ゴシック" w:hAnsi="ＭＳ ゴシック" w:hint="eastAsia"/>
          <w:b/>
          <w:sz w:val="20"/>
          <w:szCs w:val="18"/>
        </w:rPr>
        <w:t>＞</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0"/>
      </w:tblGrid>
      <w:tr w:rsidR="00BF3AB9" w:rsidRPr="00923442" w:rsidTr="006F5FF8">
        <w:trPr>
          <w:trHeight w:val="1023"/>
        </w:trPr>
        <w:tc>
          <w:tcPr>
            <w:tcW w:w="10310" w:type="dxa"/>
            <w:tcBorders>
              <w:bottom w:val="single" w:sz="4" w:space="0" w:color="000000"/>
            </w:tcBorders>
            <w:shd w:val="clear" w:color="auto" w:fill="auto"/>
          </w:tcPr>
          <w:p w:rsidR="00BF3AB9" w:rsidRPr="00923442" w:rsidRDefault="00BF3AB9" w:rsidP="00BF3AB9">
            <w:pPr>
              <w:rPr>
                <w:rFonts w:ascii="ＭＳ ゴシック" w:eastAsia="ＭＳ ゴシック" w:hAnsi="ＭＳ ゴシック" w:hint="eastAsia"/>
                <w:sz w:val="18"/>
                <w:szCs w:val="18"/>
              </w:rPr>
            </w:pPr>
          </w:p>
          <w:p w:rsidR="00BF3AB9" w:rsidRPr="00923442" w:rsidRDefault="00BF3AB9" w:rsidP="00BF3AB9">
            <w:pPr>
              <w:rPr>
                <w:rFonts w:ascii="ＭＳ ゴシック" w:eastAsia="ＭＳ ゴシック" w:hAnsi="ＭＳ ゴシック" w:hint="eastAsia"/>
                <w:sz w:val="18"/>
                <w:szCs w:val="18"/>
              </w:rPr>
            </w:pPr>
          </w:p>
        </w:tc>
      </w:tr>
    </w:tbl>
    <w:p w:rsidR="00D01C4A" w:rsidRPr="00923442" w:rsidRDefault="00D01C4A" w:rsidP="00BE22F5">
      <w:pPr>
        <w:rPr>
          <w:rFonts w:ascii="ＭＳ ゴシック" w:eastAsia="ＭＳ ゴシック" w:hAnsi="ＭＳ ゴシック" w:hint="eastAsia"/>
          <w:sz w:val="18"/>
          <w:szCs w:val="18"/>
        </w:rPr>
      </w:pPr>
    </w:p>
    <w:p w:rsidR="00D01C4A" w:rsidRPr="00F46534" w:rsidRDefault="002A4ABB" w:rsidP="006F5FF8">
      <w:pPr>
        <w:ind w:leftChars="94" w:left="386" w:hangingChars="100" w:hanging="204"/>
        <w:rPr>
          <w:rFonts w:ascii="ＭＳ ゴシック" w:eastAsia="ＭＳ ゴシック" w:hAnsi="ＭＳ ゴシック" w:hint="eastAsia"/>
          <w:b/>
          <w:sz w:val="22"/>
          <w:szCs w:val="18"/>
        </w:rPr>
      </w:pPr>
      <w:r w:rsidRPr="00F46534">
        <w:rPr>
          <w:rFonts w:ascii="ＭＳ ゴシック" w:eastAsia="ＭＳ ゴシック" w:hAnsi="ＭＳ ゴシック" w:hint="eastAsia"/>
          <w:b/>
          <w:sz w:val="22"/>
          <w:szCs w:val="18"/>
        </w:rPr>
        <w:t xml:space="preserve">２　</w:t>
      </w:r>
      <w:r w:rsidR="00DA14A7" w:rsidRPr="00F46534">
        <w:rPr>
          <w:rFonts w:ascii="ＭＳ ゴシック" w:eastAsia="ＭＳ ゴシック" w:hAnsi="ＭＳ ゴシック" w:hint="eastAsia"/>
          <w:b/>
          <w:sz w:val="22"/>
          <w:szCs w:val="18"/>
        </w:rPr>
        <w:t>以下の項目に該当する症状がある場合は</w:t>
      </w:r>
      <w:r w:rsidR="00A75448" w:rsidRPr="00F46534">
        <w:rPr>
          <w:rFonts w:ascii="ＭＳ ゴシック" w:eastAsia="ＭＳ ゴシック" w:hAnsi="ＭＳ ゴシック" w:hint="eastAsia"/>
          <w:b/>
          <w:sz w:val="22"/>
          <w:szCs w:val="18"/>
        </w:rPr>
        <w:t>、</w:t>
      </w:r>
      <w:r w:rsidR="00DA14A7" w:rsidRPr="00F46534">
        <w:rPr>
          <w:rFonts w:ascii="ＭＳ ゴシック" w:eastAsia="ＭＳ ゴシック" w:hAnsi="ＭＳ ゴシック" w:hint="eastAsia"/>
          <w:b/>
          <w:sz w:val="22"/>
          <w:szCs w:val="18"/>
        </w:rPr>
        <w:t>○印を</w:t>
      </w:r>
      <w:r w:rsidR="00A75448" w:rsidRPr="00F46534">
        <w:rPr>
          <w:rFonts w:ascii="ＭＳ ゴシック" w:eastAsia="ＭＳ ゴシック" w:hAnsi="ＭＳ ゴシック" w:hint="eastAsia"/>
          <w:b/>
          <w:sz w:val="22"/>
          <w:szCs w:val="18"/>
        </w:rPr>
        <w:t>ご記入</w:t>
      </w:r>
      <w:r w:rsidR="00DA14A7" w:rsidRPr="00F46534">
        <w:rPr>
          <w:rFonts w:ascii="ＭＳ ゴシック" w:eastAsia="ＭＳ ゴシック" w:hAnsi="ＭＳ ゴシック" w:hint="eastAsia"/>
          <w:b/>
          <w:sz w:val="22"/>
          <w:szCs w:val="18"/>
        </w:rPr>
        <w:t>ください。</w:t>
      </w:r>
    </w:p>
    <w:p w:rsidR="00171325" w:rsidRPr="00F46534" w:rsidRDefault="00D01C4A" w:rsidP="00171325">
      <w:pPr>
        <w:ind w:left="283" w:hanging="283"/>
        <w:rPr>
          <w:rFonts w:ascii="ＭＳ ゴシック" w:eastAsia="ＭＳ ゴシック" w:hAnsi="ＭＳ ゴシック" w:hint="eastAsia"/>
          <w:b/>
          <w:sz w:val="20"/>
          <w:szCs w:val="18"/>
        </w:rPr>
      </w:pPr>
      <w:r w:rsidRPr="00F46534">
        <w:rPr>
          <w:rFonts w:ascii="ＭＳ ゴシック" w:eastAsia="ＭＳ ゴシック" w:hAnsi="ＭＳ ゴシック" w:hint="eastAsia"/>
          <w:b/>
          <w:sz w:val="20"/>
          <w:szCs w:val="18"/>
        </w:rPr>
        <w:t xml:space="preserve">　＜</w:t>
      </w:r>
      <w:r w:rsidR="00F46534">
        <w:rPr>
          <w:rFonts w:ascii="ＭＳ ゴシック" w:eastAsia="ＭＳ ゴシック" w:hAnsi="ＭＳ ゴシック" w:hint="eastAsia"/>
          <w:b/>
          <w:sz w:val="20"/>
          <w:szCs w:val="18"/>
        </w:rPr>
        <w:t xml:space="preserve"> </w:t>
      </w:r>
      <w:r w:rsidRPr="00F46534">
        <w:rPr>
          <w:rFonts w:ascii="ＭＳ ゴシック" w:eastAsia="ＭＳ ゴシック" w:hAnsi="ＭＳ ゴシック" w:hint="eastAsia"/>
          <w:b/>
          <w:sz w:val="20"/>
          <w:szCs w:val="18"/>
        </w:rPr>
        <w:t>花粉症</w:t>
      </w:r>
      <w:r w:rsidR="00F46534">
        <w:rPr>
          <w:rFonts w:ascii="ＭＳ ゴシック" w:eastAsia="ＭＳ ゴシック" w:hAnsi="ＭＳ ゴシック" w:hint="eastAsia"/>
          <w:b/>
          <w:sz w:val="20"/>
          <w:szCs w:val="18"/>
        </w:rPr>
        <w:t xml:space="preserve"> </w:t>
      </w:r>
      <w:r w:rsidRPr="00F46534">
        <w:rPr>
          <w:rFonts w:ascii="ＭＳ ゴシック" w:eastAsia="ＭＳ ゴシック" w:hAnsi="ＭＳ ゴシック" w:hint="eastAsia"/>
          <w:b/>
          <w:sz w:val="20"/>
          <w:szCs w:val="18"/>
        </w:rPr>
        <w:t>＞</w:t>
      </w: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4"/>
        <w:gridCol w:w="4991"/>
      </w:tblGrid>
      <w:tr w:rsidR="00171325" w:rsidRPr="00923442" w:rsidTr="006F5FF8">
        <w:tc>
          <w:tcPr>
            <w:tcW w:w="4457" w:type="dxa"/>
          </w:tcPr>
          <w:p w:rsidR="00171325" w:rsidRPr="00923442" w:rsidRDefault="00DA14A7" w:rsidP="00090228">
            <w:pPr>
              <w:jc w:val="center"/>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管理</w:t>
            </w:r>
            <w:r w:rsidR="00D54C78" w:rsidRPr="00923442">
              <w:rPr>
                <w:rFonts w:ascii="ＭＳ ゴシック" w:eastAsia="ＭＳ ゴシック" w:hAnsi="ＭＳ ゴシック" w:hint="eastAsia"/>
                <w:sz w:val="18"/>
                <w:szCs w:val="18"/>
              </w:rPr>
              <w:t>指導</w:t>
            </w:r>
            <w:r w:rsidRPr="00923442">
              <w:rPr>
                <w:rFonts w:ascii="ＭＳ ゴシック" w:eastAsia="ＭＳ ゴシック" w:hAnsi="ＭＳ ゴシック" w:hint="eastAsia"/>
                <w:sz w:val="18"/>
                <w:szCs w:val="18"/>
              </w:rPr>
              <w:t>表の提出が望ましい例</w:t>
            </w:r>
          </w:p>
        </w:tc>
        <w:tc>
          <w:tcPr>
            <w:tcW w:w="5114" w:type="dxa"/>
          </w:tcPr>
          <w:p w:rsidR="00171325" w:rsidRPr="00923442" w:rsidRDefault="00DA14A7" w:rsidP="00090228">
            <w:pPr>
              <w:jc w:val="center"/>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その他</w:t>
            </w:r>
          </w:p>
        </w:tc>
      </w:tr>
      <w:tr w:rsidR="00171325" w:rsidRPr="00923442" w:rsidTr="006F5FF8">
        <w:tc>
          <w:tcPr>
            <w:tcW w:w="4457" w:type="dxa"/>
          </w:tcPr>
          <w:p w:rsidR="00171325" w:rsidRPr="00923442" w:rsidRDefault="00BF3AB9" w:rsidP="006F5FF8">
            <w:pPr>
              <w:pStyle w:val="a4"/>
              <w:ind w:leftChars="0"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171325" w:rsidRPr="00923442">
              <w:rPr>
                <w:rFonts w:ascii="ＭＳ ゴシック" w:eastAsia="ＭＳ ゴシック" w:hAnsi="ＭＳ ゴシック" w:hint="eastAsia"/>
                <w:sz w:val="18"/>
                <w:szCs w:val="18"/>
              </w:rPr>
              <w:t>内服ステロイドを3日以上連続して</w:t>
            </w:r>
            <w:r w:rsidRPr="00923442">
              <w:rPr>
                <w:rFonts w:ascii="ＭＳ ゴシック" w:eastAsia="ＭＳ ゴシック" w:hAnsi="ＭＳ ゴシック" w:hint="eastAsia"/>
                <w:sz w:val="18"/>
                <w:szCs w:val="18"/>
              </w:rPr>
              <w:t>いる</w:t>
            </w:r>
          </w:p>
          <w:p w:rsidR="00171325" w:rsidRPr="00923442" w:rsidRDefault="00C96E4A" w:rsidP="006F5FF8">
            <w:pPr>
              <w:pStyle w:val="a4"/>
              <w:ind w:leftChars="0"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）花粉シーズンの間、</w:t>
            </w:r>
            <w:r w:rsidR="00BF3AB9" w:rsidRPr="00923442">
              <w:rPr>
                <w:rFonts w:ascii="ＭＳ ゴシック" w:eastAsia="ＭＳ ゴシック" w:hAnsi="ＭＳ ゴシック" w:hint="eastAsia"/>
                <w:sz w:val="18"/>
                <w:szCs w:val="18"/>
              </w:rPr>
              <w:t>屋外</w:t>
            </w:r>
            <w:r w:rsidR="00171325" w:rsidRPr="00923442">
              <w:rPr>
                <w:rFonts w:ascii="ＭＳ ゴシック" w:eastAsia="ＭＳ ゴシック" w:hAnsi="ＭＳ ゴシック" w:hint="eastAsia"/>
                <w:sz w:val="18"/>
                <w:szCs w:val="18"/>
              </w:rPr>
              <w:t>活動に</w:t>
            </w:r>
            <w:r w:rsidR="007F46E8" w:rsidRPr="00923442">
              <w:rPr>
                <w:rFonts w:ascii="ＭＳ ゴシック" w:eastAsia="ＭＳ ゴシック" w:hAnsi="ＭＳ ゴシック" w:hint="eastAsia"/>
                <w:sz w:val="18"/>
                <w:szCs w:val="18"/>
              </w:rPr>
              <w:t>参加しないよう</w:t>
            </w:r>
            <w:r w:rsidR="00923442">
              <w:rPr>
                <w:rFonts w:ascii="ＭＳ ゴシック" w:eastAsia="ＭＳ ゴシック" w:hAnsi="ＭＳ ゴシック" w:hint="eastAsia"/>
                <w:sz w:val="18"/>
                <w:szCs w:val="18"/>
              </w:rPr>
              <w:t xml:space="preserve">　　</w:t>
            </w:r>
            <w:r w:rsidR="007F46E8" w:rsidRPr="00923442">
              <w:rPr>
                <w:rFonts w:ascii="ＭＳ ゴシック" w:eastAsia="ＭＳ ゴシック" w:hAnsi="ＭＳ ゴシック" w:hint="eastAsia"/>
                <w:sz w:val="18"/>
                <w:szCs w:val="18"/>
              </w:rPr>
              <w:t>主治医に指導されている</w:t>
            </w:r>
          </w:p>
          <w:p w:rsidR="00BF3AB9" w:rsidRPr="00923442" w:rsidRDefault="00BF3AB9" w:rsidP="006F5FF8">
            <w:pPr>
              <w:pStyle w:val="a4"/>
              <w:ind w:leftChars="0" w:left="327" w:hangingChars="200" w:hanging="327"/>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）その他</w:t>
            </w:r>
          </w:p>
        </w:tc>
        <w:tc>
          <w:tcPr>
            <w:tcW w:w="5114" w:type="dxa"/>
          </w:tcPr>
          <w:p w:rsidR="00171325" w:rsidRPr="00923442" w:rsidRDefault="00DA14A7" w:rsidP="006F5FF8">
            <w:pPr>
              <w:pStyle w:val="a4"/>
              <w:ind w:leftChars="0"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2A4ABB" w:rsidRPr="00923442">
              <w:rPr>
                <w:rFonts w:ascii="ＭＳ ゴシック" w:eastAsia="ＭＳ ゴシック" w:hAnsi="ＭＳ ゴシック" w:hint="eastAsia"/>
                <w:sz w:val="18"/>
                <w:szCs w:val="18"/>
              </w:rPr>
              <w:t>花粉飛散が多い日または、多い時期</w:t>
            </w:r>
            <w:r w:rsidR="00171325" w:rsidRPr="00923442">
              <w:rPr>
                <w:rFonts w:ascii="ＭＳ ゴシック" w:eastAsia="ＭＳ ゴシック" w:hAnsi="ＭＳ ゴシック" w:hint="eastAsia"/>
                <w:sz w:val="18"/>
                <w:szCs w:val="18"/>
              </w:rPr>
              <w:t>にマス</w:t>
            </w:r>
            <w:r w:rsidR="007F46E8" w:rsidRPr="00923442">
              <w:rPr>
                <w:rFonts w:ascii="ＭＳ ゴシック" w:eastAsia="ＭＳ ゴシック" w:hAnsi="ＭＳ ゴシック" w:hint="eastAsia"/>
                <w:sz w:val="18"/>
                <w:szCs w:val="18"/>
              </w:rPr>
              <w:t>クまたは、眼鏡等を着用したい</w:t>
            </w:r>
          </w:p>
          <w:p w:rsidR="00171325" w:rsidRPr="00923442" w:rsidRDefault="00DA14A7" w:rsidP="006F5FF8">
            <w:pPr>
              <w:pStyle w:val="a4"/>
              <w:ind w:leftChars="0"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C96E4A" w:rsidRPr="00923442">
              <w:rPr>
                <w:rFonts w:ascii="ＭＳ ゴシック" w:eastAsia="ＭＳ ゴシック" w:hAnsi="ＭＳ ゴシック" w:hint="eastAsia"/>
                <w:sz w:val="18"/>
                <w:szCs w:val="18"/>
              </w:rPr>
              <w:t>鼻症状が強い間、園</w:t>
            </w:r>
            <w:r w:rsidR="00171325" w:rsidRPr="00923442">
              <w:rPr>
                <w:rFonts w:ascii="ＭＳ ゴシック" w:eastAsia="ＭＳ ゴシック" w:hAnsi="ＭＳ ゴシック" w:hint="eastAsia"/>
                <w:sz w:val="18"/>
                <w:szCs w:val="18"/>
              </w:rPr>
              <w:t>にティッシュ箱を置きたい</w:t>
            </w:r>
          </w:p>
          <w:p w:rsidR="00171325" w:rsidRPr="00923442" w:rsidRDefault="00DA14A7" w:rsidP="006F5FF8">
            <w:pPr>
              <w:pStyle w:val="a4"/>
              <w:ind w:leftChars="0"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7F46E8" w:rsidRPr="00923442">
              <w:rPr>
                <w:rFonts w:ascii="ＭＳ ゴシック" w:eastAsia="ＭＳ ゴシック" w:hAnsi="ＭＳ ゴシック" w:hint="eastAsia"/>
                <w:sz w:val="18"/>
                <w:szCs w:val="18"/>
              </w:rPr>
              <w:t>点眼薬、点鼻薬、ステロイド以外の内服薬を使用している</w:t>
            </w:r>
          </w:p>
          <w:p w:rsidR="00171325" w:rsidRPr="00923442" w:rsidRDefault="00DA14A7" w:rsidP="006F5FF8">
            <w:pPr>
              <w:pStyle w:val="a4"/>
              <w:ind w:leftChars="0"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171325" w:rsidRPr="00923442">
              <w:rPr>
                <w:rFonts w:ascii="ＭＳ ゴシック" w:eastAsia="ＭＳ ゴシック" w:hAnsi="ＭＳ ゴシック" w:hint="eastAsia"/>
                <w:sz w:val="18"/>
                <w:szCs w:val="18"/>
              </w:rPr>
              <w:t>医療機関を受診するため</w:t>
            </w:r>
            <w:r w:rsidR="00BF3AB9" w:rsidRPr="00923442">
              <w:rPr>
                <w:rFonts w:ascii="ＭＳ ゴシック" w:eastAsia="ＭＳ ゴシック" w:hAnsi="ＭＳ ゴシック" w:hint="eastAsia"/>
                <w:sz w:val="18"/>
                <w:szCs w:val="18"/>
              </w:rPr>
              <w:t>に</w:t>
            </w:r>
            <w:r w:rsidR="00171325" w:rsidRPr="00923442">
              <w:rPr>
                <w:rFonts w:ascii="ＭＳ ゴシック" w:eastAsia="ＭＳ ゴシック" w:hAnsi="ＭＳ ゴシック" w:hint="eastAsia"/>
                <w:sz w:val="18"/>
                <w:szCs w:val="18"/>
              </w:rPr>
              <w:t>遅刻または早退することがある</w:t>
            </w:r>
          </w:p>
          <w:p w:rsidR="00171325" w:rsidRPr="00923442" w:rsidRDefault="00DA14A7" w:rsidP="006F5FF8">
            <w:pPr>
              <w:pStyle w:val="a4"/>
              <w:ind w:leftChars="0"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2A4ABB" w:rsidRPr="00923442">
              <w:rPr>
                <w:rFonts w:ascii="ＭＳ ゴシック" w:eastAsia="ＭＳ ゴシック" w:hAnsi="ＭＳ ゴシック" w:hint="eastAsia"/>
                <w:sz w:val="18"/>
                <w:szCs w:val="18"/>
              </w:rPr>
              <w:t>花粉症の症状が強くて、屋外での活動が</w:t>
            </w:r>
            <w:r w:rsidR="00171325" w:rsidRPr="00923442">
              <w:rPr>
                <w:rFonts w:ascii="ＭＳ ゴシック" w:eastAsia="ＭＳ ゴシック" w:hAnsi="ＭＳ ゴシック" w:hint="eastAsia"/>
                <w:sz w:val="18"/>
                <w:szCs w:val="18"/>
              </w:rPr>
              <w:t>困難な日がある</w:t>
            </w:r>
          </w:p>
          <w:p w:rsidR="00171325" w:rsidRPr="00923442" w:rsidRDefault="00DA14A7" w:rsidP="006F5FF8">
            <w:pPr>
              <w:pStyle w:val="a4"/>
              <w:ind w:leftChars="0"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BF3AB9" w:rsidRPr="00923442">
              <w:rPr>
                <w:rFonts w:ascii="ＭＳ ゴシック" w:eastAsia="ＭＳ ゴシック" w:hAnsi="ＭＳ ゴシック" w:hint="eastAsia"/>
                <w:sz w:val="18"/>
                <w:szCs w:val="18"/>
              </w:rPr>
              <w:t>花粉飛散が多い時期に屋外での活動</w:t>
            </w:r>
            <w:r w:rsidR="002A4ABB" w:rsidRPr="00923442">
              <w:rPr>
                <w:rFonts w:ascii="ＭＳ ゴシック" w:eastAsia="ＭＳ ゴシック" w:hAnsi="ＭＳ ゴシック" w:hint="eastAsia"/>
                <w:sz w:val="18"/>
                <w:szCs w:val="18"/>
              </w:rPr>
              <w:t>が困難な場合</w:t>
            </w:r>
            <w:r w:rsidR="00171325" w:rsidRPr="00923442">
              <w:rPr>
                <w:rFonts w:ascii="ＭＳ ゴシック" w:eastAsia="ＭＳ ゴシック" w:hAnsi="ＭＳ ゴシック" w:hint="eastAsia"/>
                <w:sz w:val="18"/>
                <w:szCs w:val="18"/>
              </w:rPr>
              <w:t>がある</w:t>
            </w:r>
          </w:p>
        </w:tc>
      </w:tr>
    </w:tbl>
    <w:p w:rsidR="00171325" w:rsidRPr="00923442" w:rsidRDefault="00171325" w:rsidP="008B476B">
      <w:pPr>
        <w:ind w:left="283" w:hanging="283"/>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xml:space="preserve">　</w:t>
      </w:r>
    </w:p>
    <w:p w:rsidR="00171325" w:rsidRPr="00F46534" w:rsidRDefault="00D01C4A" w:rsidP="006F5FF8">
      <w:pPr>
        <w:ind w:firstLineChars="100" w:firstLine="184"/>
        <w:rPr>
          <w:rFonts w:ascii="ＭＳ ゴシック" w:eastAsia="ＭＳ ゴシック" w:hAnsi="ＭＳ ゴシック" w:hint="eastAsia"/>
          <w:b/>
          <w:sz w:val="20"/>
          <w:szCs w:val="18"/>
        </w:rPr>
      </w:pPr>
      <w:r w:rsidRPr="00F46534">
        <w:rPr>
          <w:rFonts w:ascii="ＭＳ ゴシック" w:eastAsia="ＭＳ ゴシック" w:hAnsi="ＭＳ ゴシック" w:hint="eastAsia"/>
          <w:b/>
          <w:sz w:val="20"/>
          <w:szCs w:val="18"/>
        </w:rPr>
        <w:t>＜</w:t>
      </w:r>
      <w:r w:rsidR="00F46534" w:rsidRPr="00F46534">
        <w:rPr>
          <w:rFonts w:ascii="ＭＳ ゴシック" w:eastAsia="ＭＳ ゴシック" w:hAnsi="ＭＳ ゴシック" w:hint="eastAsia"/>
          <w:b/>
          <w:sz w:val="20"/>
          <w:szCs w:val="18"/>
        </w:rPr>
        <w:t xml:space="preserve"> </w:t>
      </w:r>
      <w:r w:rsidR="00171325" w:rsidRPr="00F46534">
        <w:rPr>
          <w:rFonts w:ascii="ＭＳ ゴシック" w:eastAsia="ＭＳ ゴシック" w:hAnsi="ＭＳ ゴシック" w:hint="eastAsia"/>
          <w:b/>
          <w:sz w:val="20"/>
          <w:szCs w:val="18"/>
        </w:rPr>
        <w:t>アトピー性皮膚炎</w:t>
      </w:r>
      <w:r w:rsidR="00F46534" w:rsidRPr="00F46534">
        <w:rPr>
          <w:rFonts w:ascii="ＭＳ ゴシック" w:eastAsia="ＭＳ ゴシック" w:hAnsi="ＭＳ ゴシック" w:hint="eastAsia"/>
          <w:b/>
          <w:sz w:val="20"/>
          <w:szCs w:val="18"/>
        </w:rPr>
        <w:t xml:space="preserve"> </w:t>
      </w:r>
      <w:r w:rsidRPr="00F46534">
        <w:rPr>
          <w:rFonts w:ascii="ＭＳ ゴシック" w:eastAsia="ＭＳ ゴシック" w:hAnsi="ＭＳ ゴシック" w:hint="eastAsia"/>
          <w:b/>
          <w:sz w:val="20"/>
          <w:szCs w:val="18"/>
        </w:rPr>
        <w:t>＞</w:t>
      </w: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4"/>
        <w:gridCol w:w="4991"/>
      </w:tblGrid>
      <w:tr w:rsidR="00171325" w:rsidRPr="00923442" w:rsidTr="006F5FF8">
        <w:tc>
          <w:tcPr>
            <w:tcW w:w="4457" w:type="dxa"/>
          </w:tcPr>
          <w:p w:rsidR="00171325" w:rsidRPr="00923442" w:rsidRDefault="008D3889" w:rsidP="00090228">
            <w:pPr>
              <w:jc w:val="center"/>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管理</w:t>
            </w:r>
            <w:r w:rsidR="00D54C78" w:rsidRPr="00923442">
              <w:rPr>
                <w:rFonts w:ascii="ＭＳ ゴシック" w:eastAsia="ＭＳ ゴシック" w:hAnsi="ＭＳ ゴシック" w:hint="eastAsia"/>
                <w:sz w:val="18"/>
                <w:szCs w:val="18"/>
              </w:rPr>
              <w:t>指導</w:t>
            </w:r>
            <w:r w:rsidRPr="00923442">
              <w:rPr>
                <w:rFonts w:ascii="ＭＳ ゴシック" w:eastAsia="ＭＳ ゴシック" w:hAnsi="ＭＳ ゴシック" w:hint="eastAsia"/>
                <w:sz w:val="18"/>
                <w:szCs w:val="18"/>
              </w:rPr>
              <w:t>表の提出が望ましい例</w:t>
            </w:r>
          </w:p>
        </w:tc>
        <w:tc>
          <w:tcPr>
            <w:tcW w:w="5114" w:type="dxa"/>
          </w:tcPr>
          <w:p w:rsidR="00171325" w:rsidRPr="00923442" w:rsidRDefault="008D3889" w:rsidP="00090228">
            <w:pPr>
              <w:jc w:val="center"/>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その他</w:t>
            </w:r>
          </w:p>
        </w:tc>
      </w:tr>
      <w:tr w:rsidR="00171325" w:rsidRPr="00923442" w:rsidTr="006F5FF8">
        <w:tc>
          <w:tcPr>
            <w:tcW w:w="4457" w:type="dxa"/>
          </w:tcPr>
          <w:p w:rsidR="00171325" w:rsidRPr="00923442" w:rsidRDefault="00C96E4A" w:rsidP="006F5FF8">
            <w:pPr>
              <w:ind w:left="327" w:hangingChars="200" w:hanging="327"/>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）かゆみが強く、園での生活</w:t>
            </w:r>
            <w:r w:rsidR="007F46E8" w:rsidRPr="00923442">
              <w:rPr>
                <w:rFonts w:ascii="ＭＳ ゴシック" w:eastAsia="ＭＳ ゴシック" w:hAnsi="ＭＳ ゴシック" w:hint="eastAsia"/>
                <w:sz w:val="18"/>
                <w:szCs w:val="18"/>
              </w:rPr>
              <w:t>に集中できない</w:t>
            </w:r>
          </w:p>
          <w:p w:rsidR="00DA14A7" w:rsidRPr="00923442" w:rsidRDefault="00DA14A7" w:rsidP="006F5FF8">
            <w:pPr>
              <w:ind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）特定の場所及び作業において、全身の湿疹が</w:t>
            </w:r>
            <w:r w:rsidR="00923442">
              <w:rPr>
                <w:rFonts w:ascii="ＭＳ ゴシック" w:eastAsia="ＭＳ ゴシック" w:hAnsi="ＭＳ ゴシック" w:hint="eastAsia"/>
                <w:sz w:val="18"/>
                <w:szCs w:val="18"/>
              </w:rPr>
              <w:t xml:space="preserve">　　　</w:t>
            </w:r>
            <w:r w:rsidRPr="00923442">
              <w:rPr>
                <w:rFonts w:ascii="ＭＳ ゴシック" w:eastAsia="ＭＳ ゴシック" w:hAnsi="ＭＳ ゴシック" w:hint="eastAsia"/>
                <w:sz w:val="18"/>
                <w:szCs w:val="18"/>
              </w:rPr>
              <w:t>悪化する</w:t>
            </w:r>
          </w:p>
          <w:p w:rsidR="00171325" w:rsidRPr="00923442" w:rsidRDefault="00BF3AB9" w:rsidP="008B476B">
            <w:pPr>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）その他</w:t>
            </w:r>
          </w:p>
          <w:p w:rsidR="00171325" w:rsidRPr="00923442" w:rsidRDefault="00171325" w:rsidP="00171325">
            <w:pPr>
              <w:rPr>
                <w:rFonts w:ascii="ＭＳ ゴシック" w:eastAsia="ＭＳ ゴシック" w:hAnsi="ＭＳ ゴシック" w:hint="eastAsia"/>
                <w:dstrike/>
                <w:sz w:val="18"/>
                <w:szCs w:val="18"/>
              </w:rPr>
            </w:pPr>
          </w:p>
        </w:tc>
        <w:tc>
          <w:tcPr>
            <w:tcW w:w="5114" w:type="dxa"/>
          </w:tcPr>
          <w:p w:rsidR="00C96E4A" w:rsidRPr="00923442" w:rsidRDefault="00DA14A7" w:rsidP="006F5FF8">
            <w:pPr>
              <w:ind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171325" w:rsidRPr="00923442">
              <w:rPr>
                <w:rFonts w:ascii="ＭＳ ゴシック" w:eastAsia="ＭＳ ゴシック" w:hAnsi="ＭＳ ゴシック" w:hint="eastAsia"/>
                <w:sz w:val="18"/>
                <w:szCs w:val="18"/>
              </w:rPr>
              <w:t>保湿剤やステロイド外用などの処置をしている</w:t>
            </w:r>
          </w:p>
          <w:p w:rsidR="00DA14A7" w:rsidRPr="00923442" w:rsidRDefault="00DA14A7" w:rsidP="006F5FF8">
            <w:pPr>
              <w:ind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7F46E8" w:rsidRPr="00923442">
              <w:rPr>
                <w:rFonts w:ascii="ＭＳ ゴシック" w:eastAsia="ＭＳ ゴシック" w:hAnsi="ＭＳ ゴシック" w:hint="eastAsia"/>
                <w:sz w:val="18"/>
                <w:szCs w:val="18"/>
              </w:rPr>
              <w:t>抗アレルギー薬などの内服をしている</w:t>
            </w:r>
          </w:p>
          <w:p w:rsidR="00171325" w:rsidRPr="00923442" w:rsidRDefault="00DA14A7" w:rsidP="00386C78">
            <w:pPr>
              <w:ind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BF3AB9" w:rsidRPr="00923442">
              <w:rPr>
                <w:rFonts w:ascii="ＭＳ ゴシック" w:eastAsia="ＭＳ ゴシック" w:hAnsi="ＭＳ ゴシック" w:hint="eastAsia"/>
                <w:sz w:val="18"/>
                <w:szCs w:val="18"/>
              </w:rPr>
              <w:t>汗を拭くタオル</w:t>
            </w:r>
            <w:r w:rsidR="00171325" w:rsidRPr="00923442">
              <w:rPr>
                <w:rFonts w:ascii="ＭＳ ゴシック" w:eastAsia="ＭＳ ゴシック" w:hAnsi="ＭＳ ゴシック" w:hint="eastAsia"/>
                <w:sz w:val="18"/>
                <w:szCs w:val="18"/>
              </w:rPr>
              <w:t>や、かゆみをおさえるため</w:t>
            </w:r>
            <w:r w:rsidR="00BF3AB9" w:rsidRPr="00923442">
              <w:rPr>
                <w:rFonts w:ascii="ＭＳ ゴシック" w:eastAsia="ＭＳ ゴシック" w:hAnsi="ＭＳ ゴシック" w:hint="eastAsia"/>
                <w:sz w:val="18"/>
                <w:szCs w:val="18"/>
              </w:rPr>
              <w:t>の保冷剤</w:t>
            </w:r>
            <w:r w:rsidR="00923442">
              <w:rPr>
                <w:rFonts w:ascii="ＭＳ ゴシック" w:eastAsia="ＭＳ ゴシック" w:hAnsi="ＭＳ ゴシック" w:hint="eastAsia"/>
                <w:sz w:val="18"/>
                <w:szCs w:val="18"/>
              </w:rPr>
              <w:t xml:space="preserve">、　　　</w:t>
            </w:r>
            <w:r w:rsidR="00171325" w:rsidRPr="00923442">
              <w:rPr>
                <w:rFonts w:ascii="ＭＳ ゴシック" w:eastAsia="ＭＳ ゴシック" w:hAnsi="ＭＳ ゴシック" w:hint="eastAsia"/>
                <w:sz w:val="18"/>
                <w:szCs w:val="18"/>
              </w:rPr>
              <w:t>着替え</w:t>
            </w:r>
            <w:r w:rsidR="00BF3AB9" w:rsidRPr="00923442">
              <w:rPr>
                <w:rFonts w:ascii="ＭＳ ゴシック" w:eastAsia="ＭＳ ゴシック" w:hAnsi="ＭＳ ゴシック" w:hint="eastAsia"/>
                <w:sz w:val="18"/>
                <w:szCs w:val="18"/>
              </w:rPr>
              <w:t>等</w:t>
            </w:r>
            <w:r w:rsidR="00171325" w:rsidRPr="00923442">
              <w:rPr>
                <w:rFonts w:ascii="ＭＳ ゴシック" w:eastAsia="ＭＳ ゴシック" w:hAnsi="ＭＳ ゴシック" w:hint="eastAsia"/>
                <w:sz w:val="18"/>
                <w:szCs w:val="18"/>
              </w:rPr>
              <w:t>の持参を要する</w:t>
            </w:r>
          </w:p>
          <w:p w:rsidR="00171325" w:rsidRPr="00923442" w:rsidRDefault="00DA14A7" w:rsidP="006F5FF8">
            <w:pPr>
              <w:ind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171325" w:rsidRPr="00923442">
              <w:rPr>
                <w:rFonts w:ascii="ＭＳ ゴシック" w:eastAsia="ＭＳ ゴシック" w:hAnsi="ＭＳ ゴシック" w:hint="eastAsia"/>
                <w:sz w:val="18"/>
                <w:szCs w:val="18"/>
              </w:rPr>
              <w:t>動物との接触でかゆく</w:t>
            </w:r>
            <w:r w:rsidR="00B0553A" w:rsidRPr="00923442">
              <w:rPr>
                <w:rFonts w:ascii="ＭＳ ゴシック" w:eastAsia="ＭＳ ゴシック" w:hAnsi="ＭＳ ゴシック" w:hint="eastAsia"/>
                <w:sz w:val="18"/>
                <w:szCs w:val="18"/>
              </w:rPr>
              <w:t>なるため配慮してほ</w:t>
            </w:r>
            <w:r w:rsidR="00171325" w:rsidRPr="00923442">
              <w:rPr>
                <w:rFonts w:ascii="ＭＳ ゴシック" w:eastAsia="ＭＳ ゴシック" w:hAnsi="ＭＳ ゴシック" w:hint="eastAsia"/>
                <w:sz w:val="18"/>
                <w:szCs w:val="18"/>
              </w:rPr>
              <w:t>しい</w:t>
            </w:r>
          </w:p>
          <w:p w:rsidR="00171325" w:rsidRPr="00923442" w:rsidRDefault="00DA14A7" w:rsidP="006F5FF8">
            <w:pPr>
              <w:ind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171325" w:rsidRPr="00923442">
              <w:rPr>
                <w:rFonts w:ascii="ＭＳ ゴシック" w:eastAsia="ＭＳ ゴシック" w:hAnsi="ＭＳ ゴシック" w:hint="eastAsia"/>
                <w:sz w:val="18"/>
                <w:szCs w:val="18"/>
              </w:rPr>
              <w:t>医療機関を受診するため遅刻または早退することがある</w:t>
            </w:r>
          </w:p>
        </w:tc>
      </w:tr>
    </w:tbl>
    <w:p w:rsidR="00EC308E" w:rsidRPr="00923442" w:rsidRDefault="00EC308E" w:rsidP="00EC308E">
      <w:pPr>
        <w:ind w:firstLineChars="100" w:firstLine="164"/>
        <w:rPr>
          <w:rFonts w:ascii="ＭＳ ゴシック" w:eastAsia="ＭＳ ゴシック" w:hAnsi="ＭＳ ゴシック" w:hint="eastAsia"/>
          <w:b/>
          <w:sz w:val="18"/>
          <w:szCs w:val="18"/>
        </w:rPr>
      </w:pPr>
    </w:p>
    <w:p w:rsidR="00EC308E" w:rsidRPr="00F46534" w:rsidRDefault="00EC308E" w:rsidP="00EC308E">
      <w:pPr>
        <w:ind w:firstLineChars="100" w:firstLine="184"/>
        <w:rPr>
          <w:rFonts w:ascii="ＭＳ ゴシック" w:eastAsia="ＭＳ ゴシック" w:hAnsi="ＭＳ ゴシック" w:hint="eastAsia"/>
          <w:b/>
          <w:sz w:val="20"/>
          <w:szCs w:val="18"/>
        </w:rPr>
      </w:pPr>
      <w:r w:rsidRPr="00F46534">
        <w:rPr>
          <w:rFonts w:ascii="ＭＳ ゴシック" w:eastAsia="ＭＳ ゴシック" w:hAnsi="ＭＳ ゴシック" w:hint="eastAsia"/>
          <w:b/>
          <w:sz w:val="20"/>
          <w:szCs w:val="18"/>
        </w:rPr>
        <w:t>＜</w:t>
      </w:r>
      <w:r w:rsidR="00F46534">
        <w:rPr>
          <w:rFonts w:ascii="ＭＳ ゴシック" w:eastAsia="ＭＳ ゴシック" w:hAnsi="ＭＳ ゴシック" w:hint="eastAsia"/>
          <w:b/>
          <w:sz w:val="20"/>
          <w:szCs w:val="18"/>
        </w:rPr>
        <w:t xml:space="preserve"> </w:t>
      </w:r>
      <w:r w:rsidRPr="00F46534">
        <w:rPr>
          <w:rFonts w:ascii="ＭＳ ゴシック" w:eastAsia="ＭＳ ゴシック" w:hAnsi="ＭＳ ゴシック" w:hint="eastAsia"/>
          <w:b/>
          <w:sz w:val="20"/>
          <w:szCs w:val="18"/>
        </w:rPr>
        <w:t>アレルギー性結膜炎</w:t>
      </w:r>
      <w:r w:rsidR="00F46534">
        <w:rPr>
          <w:rFonts w:ascii="ＭＳ ゴシック" w:eastAsia="ＭＳ ゴシック" w:hAnsi="ＭＳ ゴシック" w:hint="eastAsia"/>
          <w:b/>
          <w:sz w:val="20"/>
          <w:szCs w:val="18"/>
        </w:rPr>
        <w:t xml:space="preserve"> </w:t>
      </w:r>
      <w:r w:rsidRPr="00F46534">
        <w:rPr>
          <w:rFonts w:ascii="ＭＳ ゴシック" w:eastAsia="ＭＳ ゴシック" w:hAnsi="ＭＳ ゴシック" w:hint="eastAsia"/>
          <w:b/>
          <w:sz w:val="20"/>
          <w:szCs w:val="18"/>
        </w:rPr>
        <w:t>＞</w:t>
      </w: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4"/>
        <w:gridCol w:w="4991"/>
      </w:tblGrid>
      <w:tr w:rsidR="00EC308E" w:rsidRPr="00923442" w:rsidTr="00F237E9">
        <w:tc>
          <w:tcPr>
            <w:tcW w:w="4457" w:type="dxa"/>
          </w:tcPr>
          <w:p w:rsidR="00EC308E" w:rsidRPr="00923442" w:rsidRDefault="00EC308E" w:rsidP="00F237E9">
            <w:pPr>
              <w:jc w:val="center"/>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管理指導表の提出が望ましい例</w:t>
            </w:r>
          </w:p>
        </w:tc>
        <w:tc>
          <w:tcPr>
            <w:tcW w:w="5114" w:type="dxa"/>
          </w:tcPr>
          <w:p w:rsidR="00EC308E" w:rsidRPr="00923442" w:rsidRDefault="00EC308E" w:rsidP="00F237E9">
            <w:pPr>
              <w:jc w:val="center"/>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その他</w:t>
            </w:r>
          </w:p>
        </w:tc>
      </w:tr>
      <w:tr w:rsidR="00EC308E" w:rsidRPr="00923442" w:rsidTr="00F237E9">
        <w:tc>
          <w:tcPr>
            <w:tcW w:w="4457" w:type="dxa"/>
          </w:tcPr>
          <w:p w:rsidR="00EC308E" w:rsidRPr="00923442" w:rsidRDefault="00EC308E" w:rsidP="00EC308E">
            <w:pPr>
              <w:ind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）プールの際、ゴーグルを使用しても刺激で悪化するため、すべて見学したい</w:t>
            </w:r>
          </w:p>
          <w:p w:rsidR="00EC308E" w:rsidRPr="00923442" w:rsidRDefault="00EC308E" w:rsidP="00EC308E">
            <w:pPr>
              <w:ind w:left="327" w:hangingChars="200" w:hanging="327"/>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）アレルギー性結膜炎のため視力低下がある</w:t>
            </w:r>
          </w:p>
          <w:p w:rsidR="00EC308E" w:rsidRPr="00923442" w:rsidRDefault="00EC308E" w:rsidP="00EC308E">
            <w:pPr>
              <w:ind w:left="327" w:hangingChars="200" w:hanging="327"/>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）その他</w:t>
            </w:r>
          </w:p>
        </w:tc>
        <w:tc>
          <w:tcPr>
            <w:tcW w:w="5114" w:type="dxa"/>
          </w:tcPr>
          <w:p w:rsidR="00EC308E" w:rsidRPr="00923442" w:rsidRDefault="00EC308E" w:rsidP="00EC308E">
            <w:pPr>
              <w:ind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）プールの際、塩素の刺激をさけるため、ゴーグルの着用を</w:t>
            </w:r>
            <w:r w:rsidR="00923442">
              <w:rPr>
                <w:rFonts w:ascii="ＭＳ ゴシック" w:eastAsia="ＭＳ ゴシック" w:hAnsi="ＭＳ ゴシック" w:hint="eastAsia"/>
                <w:sz w:val="18"/>
                <w:szCs w:val="18"/>
              </w:rPr>
              <w:t xml:space="preserve">　</w:t>
            </w:r>
            <w:r w:rsidRPr="00923442">
              <w:rPr>
                <w:rFonts w:ascii="ＭＳ ゴシック" w:eastAsia="ＭＳ ゴシック" w:hAnsi="ＭＳ ゴシック" w:hint="eastAsia"/>
                <w:sz w:val="18"/>
                <w:szCs w:val="18"/>
              </w:rPr>
              <w:t>認めてほしい</w:t>
            </w:r>
          </w:p>
          <w:p w:rsidR="00EC308E" w:rsidRPr="00923442" w:rsidRDefault="00EC308E" w:rsidP="00F46534">
            <w:pPr>
              <w:ind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）花粉が多い日など、メガネやゴーグルの着用を認めて</w:t>
            </w:r>
            <w:r w:rsidR="00923442">
              <w:rPr>
                <w:rFonts w:ascii="ＭＳ ゴシック" w:eastAsia="ＭＳ ゴシック" w:hAnsi="ＭＳ ゴシック" w:hint="eastAsia"/>
                <w:sz w:val="18"/>
                <w:szCs w:val="18"/>
              </w:rPr>
              <w:t xml:space="preserve">　　　</w:t>
            </w:r>
            <w:r w:rsidRPr="00923442">
              <w:rPr>
                <w:rFonts w:ascii="ＭＳ ゴシック" w:eastAsia="ＭＳ ゴシック" w:hAnsi="ＭＳ ゴシック" w:hint="eastAsia"/>
                <w:sz w:val="18"/>
                <w:szCs w:val="18"/>
              </w:rPr>
              <w:t>ほしい</w:t>
            </w:r>
          </w:p>
        </w:tc>
      </w:tr>
    </w:tbl>
    <w:p w:rsidR="00F61A15" w:rsidRDefault="00F61A15" w:rsidP="00306B55">
      <w:pPr>
        <w:rPr>
          <w:rFonts w:ascii="ＭＳ ゴシック" w:eastAsia="ＭＳ ゴシック" w:hAnsi="ＭＳ ゴシック"/>
          <w:b/>
          <w:sz w:val="18"/>
          <w:szCs w:val="18"/>
        </w:rPr>
      </w:pPr>
    </w:p>
    <w:p w:rsidR="00F46534" w:rsidRPr="00923442" w:rsidRDefault="00F46534" w:rsidP="00306B55">
      <w:pPr>
        <w:rPr>
          <w:rFonts w:ascii="ＭＳ ゴシック" w:eastAsia="ＭＳ ゴシック" w:hAnsi="ＭＳ ゴシック" w:hint="eastAsia"/>
          <w:b/>
          <w:sz w:val="18"/>
          <w:szCs w:val="18"/>
        </w:rPr>
      </w:pPr>
      <w:bookmarkStart w:id="0" w:name="_GoBack"/>
      <w:bookmarkEnd w:id="0"/>
    </w:p>
    <w:p w:rsidR="00171325" w:rsidRPr="00F46534" w:rsidRDefault="00D01C4A" w:rsidP="006F5FF8">
      <w:pPr>
        <w:ind w:firstLineChars="100" w:firstLine="184"/>
        <w:rPr>
          <w:rFonts w:ascii="ＭＳ ゴシック" w:eastAsia="ＭＳ ゴシック" w:hAnsi="ＭＳ ゴシック" w:hint="eastAsia"/>
          <w:b/>
          <w:sz w:val="20"/>
          <w:szCs w:val="18"/>
        </w:rPr>
      </w:pPr>
      <w:r w:rsidRPr="00F46534">
        <w:rPr>
          <w:rFonts w:ascii="ＭＳ ゴシック" w:eastAsia="ＭＳ ゴシック" w:hAnsi="ＭＳ ゴシック" w:hint="eastAsia"/>
          <w:b/>
          <w:sz w:val="20"/>
          <w:szCs w:val="18"/>
        </w:rPr>
        <w:t>＜</w:t>
      </w:r>
      <w:r w:rsidR="00F46534" w:rsidRPr="00F46534">
        <w:rPr>
          <w:rFonts w:ascii="ＭＳ ゴシック" w:eastAsia="ＭＳ ゴシック" w:hAnsi="ＭＳ ゴシック" w:hint="eastAsia"/>
          <w:b/>
          <w:sz w:val="20"/>
          <w:szCs w:val="18"/>
        </w:rPr>
        <w:t xml:space="preserve"> </w:t>
      </w:r>
      <w:r w:rsidR="00171325" w:rsidRPr="00F46534">
        <w:rPr>
          <w:rFonts w:ascii="ＭＳ ゴシック" w:eastAsia="ＭＳ ゴシック" w:hAnsi="ＭＳ ゴシック" w:hint="eastAsia"/>
          <w:b/>
          <w:sz w:val="20"/>
          <w:szCs w:val="18"/>
        </w:rPr>
        <w:t>気管支喘息</w:t>
      </w:r>
      <w:r w:rsidR="00F46534" w:rsidRPr="00F46534">
        <w:rPr>
          <w:rFonts w:ascii="ＭＳ ゴシック" w:eastAsia="ＭＳ ゴシック" w:hAnsi="ＭＳ ゴシック" w:hint="eastAsia"/>
          <w:b/>
          <w:sz w:val="20"/>
          <w:szCs w:val="18"/>
        </w:rPr>
        <w:t xml:space="preserve"> </w:t>
      </w:r>
      <w:r w:rsidRPr="00F46534">
        <w:rPr>
          <w:rFonts w:ascii="ＭＳ ゴシック" w:eastAsia="ＭＳ ゴシック" w:hAnsi="ＭＳ ゴシック" w:hint="eastAsia"/>
          <w:b/>
          <w:sz w:val="20"/>
          <w:szCs w:val="18"/>
        </w:rPr>
        <w:t>＞</w:t>
      </w: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4"/>
        <w:gridCol w:w="4991"/>
      </w:tblGrid>
      <w:tr w:rsidR="00171325" w:rsidRPr="00923442" w:rsidTr="006F5FF8">
        <w:tc>
          <w:tcPr>
            <w:tcW w:w="4457" w:type="dxa"/>
          </w:tcPr>
          <w:p w:rsidR="00171325" w:rsidRPr="00923442" w:rsidRDefault="008D3889" w:rsidP="00090228">
            <w:pPr>
              <w:jc w:val="center"/>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管理</w:t>
            </w:r>
            <w:r w:rsidR="00D54C78" w:rsidRPr="00923442">
              <w:rPr>
                <w:rFonts w:ascii="ＭＳ ゴシック" w:eastAsia="ＭＳ ゴシック" w:hAnsi="ＭＳ ゴシック" w:hint="eastAsia"/>
                <w:sz w:val="18"/>
                <w:szCs w:val="18"/>
              </w:rPr>
              <w:t>指導</w:t>
            </w:r>
            <w:r w:rsidRPr="00923442">
              <w:rPr>
                <w:rFonts w:ascii="ＭＳ ゴシック" w:eastAsia="ＭＳ ゴシック" w:hAnsi="ＭＳ ゴシック" w:hint="eastAsia"/>
                <w:sz w:val="18"/>
                <w:szCs w:val="18"/>
              </w:rPr>
              <w:t>表の提出が望ましい例</w:t>
            </w:r>
          </w:p>
        </w:tc>
        <w:tc>
          <w:tcPr>
            <w:tcW w:w="5114" w:type="dxa"/>
          </w:tcPr>
          <w:p w:rsidR="00171325" w:rsidRPr="00923442" w:rsidRDefault="008D3889" w:rsidP="00090228">
            <w:pPr>
              <w:jc w:val="center"/>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その他</w:t>
            </w:r>
          </w:p>
        </w:tc>
      </w:tr>
      <w:tr w:rsidR="00171325" w:rsidRPr="00923442" w:rsidTr="006F5FF8">
        <w:tc>
          <w:tcPr>
            <w:tcW w:w="4457" w:type="dxa"/>
          </w:tcPr>
          <w:p w:rsidR="00171325" w:rsidRPr="00923442" w:rsidRDefault="00BF3AB9" w:rsidP="006F5FF8">
            <w:pPr>
              <w:ind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C96E4A" w:rsidRPr="00923442">
              <w:rPr>
                <w:rFonts w:ascii="ＭＳ ゴシック" w:eastAsia="ＭＳ ゴシック" w:hAnsi="ＭＳ ゴシック" w:hint="eastAsia"/>
                <w:sz w:val="18"/>
                <w:szCs w:val="18"/>
              </w:rPr>
              <w:t>ほぼ毎月、喘息発作が起きるため、</w:t>
            </w:r>
            <w:r w:rsidR="00171325" w:rsidRPr="00923442">
              <w:rPr>
                <w:rFonts w:ascii="ＭＳ ゴシック" w:eastAsia="ＭＳ ゴシック" w:hAnsi="ＭＳ ゴシック" w:hint="eastAsia"/>
                <w:sz w:val="18"/>
                <w:szCs w:val="18"/>
              </w:rPr>
              <w:t>遅刻または</w:t>
            </w:r>
            <w:r w:rsidR="00923442">
              <w:rPr>
                <w:rFonts w:ascii="ＭＳ ゴシック" w:eastAsia="ＭＳ ゴシック" w:hAnsi="ＭＳ ゴシック" w:hint="eastAsia"/>
                <w:sz w:val="18"/>
                <w:szCs w:val="18"/>
              </w:rPr>
              <w:t xml:space="preserve">　　</w:t>
            </w:r>
            <w:r w:rsidR="00171325" w:rsidRPr="00923442">
              <w:rPr>
                <w:rFonts w:ascii="ＭＳ ゴシック" w:eastAsia="ＭＳ ゴシック" w:hAnsi="ＭＳ ゴシック" w:hint="eastAsia"/>
                <w:sz w:val="18"/>
                <w:szCs w:val="18"/>
              </w:rPr>
              <w:t>欠席する</w:t>
            </w:r>
          </w:p>
          <w:p w:rsidR="00171325" w:rsidRPr="00923442" w:rsidRDefault="00BF3AB9" w:rsidP="006F5FF8">
            <w:pPr>
              <w:ind w:left="327" w:hangingChars="200" w:hanging="327"/>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）内服ステロイドを</w:t>
            </w:r>
            <w:r w:rsidR="00171325" w:rsidRPr="00923442">
              <w:rPr>
                <w:rFonts w:ascii="ＭＳ ゴシック" w:eastAsia="ＭＳ ゴシック" w:hAnsi="ＭＳ ゴシック" w:hint="eastAsia"/>
                <w:sz w:val="18"/>
                <w:szCs w:val="18"/>
              </w:rPr>
              <w:t>必要とする</w:t>
            </w:r>
            <w:r w:rsidRPr="00923442">
              <w:rPr>
                <w:rFonts w:ascii="ＭＳ ゴシック" w:eastAsia="ＭＳ ゴシック" w:hAnsi="ＭＳ ゴシック" w:hint="eastAsia"/>
                <w:sz w:val="18"/>
                <w:szCs w:val="18"/>
              </w:rPr>
              <w:t>ことがある</w:t>
            </w:r>
          </w:p>
          <w:p w:rsidR="00171325" w:rsidRPr="00923442" w:rsidRDefault="00BF3AB9" w:rsidP="006F5FF8">
            <w:pPr>
              <w:ind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）運動すると喘息発作が起きるため、</w:t>
            </w:r>
            <w:r w:rsidR="00C96E4A" w:rsidRPr="00923442">
              <w:rPr>
                <w:rFonts w:ascii="ＭＳ ゴシック" w:eastAsia="ＭＳ ゴシック" w:hAnsi="ＭＳ ゴシック" w:hint="eastAsia"/>
                <w:sz w:val="18"/>
                <w:szCs w:val="18"/>
              </w:rPr>
              <w:t>屋外活動に参加しない</w:t>
            </w:r>
            <w:r w:rsidRPr="00923442">
              <w:rPr>
                <w:rFonts w:ascii="ＭＳ ゴシック" w:eastAsia="ＭＳ ゴシック" w:hAnsi="ＭＳ ゴシック" w:hint="eastAsia"/>
                <w:sz w:val="18"/>
                <w:szCs w:val="18"/>
              </w:rPr>
              <w:t>ことが</w:t>
            </w:r>
            <w:r w:rsidR="00171325" w:rsidRPr="00923442">
              <w:rPr>
                <w:rFonts w:ascii="ＭＳ ゴシック" w:eastAsia="ＭＳ ゴシック" w:hAnsi="ＭＳ ゴシック" w:hint="eastAsia"/>
                <w:sz w:val="18"/>
                <w:szCs w:val="18"/>
              </w:rPr>
              <w:t>ある</w:t>
            </w:r>
          </w:p>
          <w:p w:rsidR="00171325" w:rsidRPr="00923442" w:rsidRDefault="00BF3AB9" w:rsidP="006F5FF8">
            <w:pPr>
              <w:ind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171325" w:rsidRPr="00923442">
              <w:rPr>
                <w:rFonts w:ascii="ＭＳ ゴシック" w:eastAsia="ＭＳ ゴシック" w:hAnsi="ＭＳ ゴシック" w:hint="eastAsia"/>
                <w:sz w:val="18"/>
                <w:szCs w:val="18"/>
              </w:rPr>
              <w:t>運動すると発作が起こるため強い運動ができない</w:t>
            </w:r>
          </w:p>
          <w:p w:rsidR="00BF3AB9" w:rsidRPr="00923442" w:rsidRDefault="00BF3AB9" w:rsidP="006F5FF8">
            <w:pPr>
              <w:ind w:left="327" w:hangingChars="200" w:hanging="327"/>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）その他</w:t>
            </w:r>
          </w:p>
        </w:tc>
        <w:tc>
          <w:tcPr>
            <w:tcW w:w="5114" w:type="dxa"/>
          </w:tcPr>
          <w:p w:rsidR="00171325" w:rsidRPr="00923442" w:rsidRDefault="00DA14A7" w:rsidP="006F5FF8">
            <w:pPr>
              <w:ind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171325" w:rsidRPr="00923442">
              <w:rPr>
                <w:rFonts w:ascii="ＭＳ ゴシック" w:eastAsia="ＭＳ ゴシック" w:hAnsi="ＭＳ ゴシック" w:hint="eastAsia"/>
                <w:sz w:val="18"/>
                <w:szCs w:val="18"/>
              </w:rPr>
              <w:t>普段は喘息の薬を使用していないが、年に数回程度喘息の発作がでることがある</w:t>
            </w:r>
          </w:p>
          <w:p w:rsidR="00171325" w:rsidRPr="00923442" w:rsidRDefault="00DA14A7" w:rsidP="006F5FF8">
            <w:pPr>
              <w:ind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171325" w:rsidRPr="00923442">
              <w:rPr>
                <w:rFonts w:ascii="ＭＳ ゴシック" w:eastAsia="ＭＳ ゴシック" w:hAnsi="ＭＳ ゴシック" w:hint="eastAsia"/>
                <w:sz w:val="18"/>
                <w:szCs w:val="18"/>
              </w:rPr>
              <w:t>普段から、または時々喘息の予防薬を使用しており、喘息の発作が年に数回以内であ</w:t>
            </w:r>
            <w:r w:rsidR="00E66BE9" w:rsidRPr="00923442">
              <w:rPr>
                <w:rFonts w:ascii="ＭＳ ゴシック" w:eastAsia="ＭＳ ゴシック" w:hAnsi="ＭＳ ゴシック" w:hint="eastAsia"/>
                <w:sz w:val="18"/>
                <w:szCs w:val="18"/>
              </w:rPr>
              <w:t>る</w:t>
            </w:r>
          </w:p>
          <w:p w:rsidR="00171325" w:rsidRPr="00923442" w:rsidRDefault="00DA14A7" w:rsidP="006F5FF8">
            <w:pPr>
              <w:ind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171325" w:rsidRPr="00923442">
              <w:rPr>
                <w:rFonts w:ascii="ＭＳ ゴシック" w:eastAsia="ＭＳ ゴシック" w:hAnsi="ＭＳ ゴシック" w:hint="eastAsia"/>
                <w:sz w:val="18"/>
                <w:szCs w:val="18"/>
              </w:rPr>
              <w:t>マラソンなど、</w:t>
            </w:r>
            <w:r w:rsidR="00E66BE9" w:rsidRPr="00923442">
              <w:rPr>
                <w:rFonts w:ascii="ＭＳ ゴシック" w:eastAsia="ＭＳ ゴシック" w:hAnsi="ＭＳ ゴシック" w:hint="eastAsia"/>
                <w:sz w:val="18"/>
                <w:szCs w:val="18"/>
              </w:rPr>
              <w:t>強い運動の</w:t>
            </w:r>
            <w:r w:rsidR="00A75448" w:rsidRPr="00923442">
              <w:rPr>
                <w:rFonts w:ascii="ＭＳ ゴシック" w:eastAsia="ＭＳ ゴシック" w:hAnsi="ＭＳ ゴシック" w:hint="eastAsia"/>
                <w:sz w:val="18"/>
                <w:szCs w:val="18"/>
              </w:rPr>
              <w:t>最中に喘息発作が起きること</w:t>
            </w:r>
            <w:r w:rsidR="00171325" w:rsidRPr="00923442">
              <w:rPr>
                <w:rFonts w:ascii="ＭＳ ゴシック" w:eastAsia="ＭＳ ゴシック" w:hAnsi="ＭＳ ゴシック" w:hint="eastAsia"/>
                <w:sz w:val="18"/>
                <w:szCs w:val="18"/>
              </w:rPr>
              <w:t>があり</w:t>
            </w:r>
            <w:r w:rsidR="00E66BE9" w:rsidRPr="00923442">
              <w:rPr>
                <w:rFonts w:ascii="ＭＳ ゴシック" w:eastAsia="ＭＳ ゴシック" w:hAnsi="ＭＳ ゴシック" w:hint="eastAsia"/>
                <w:sz w:val="18"/>
                <w:szCs w:val="18"/>
              </w:rPr>
              <w:t>しばらく休むと回復する</w:t>
            </w:r>
          </w:p>
          <w:p w:rsidR="00171325" w:rsidRPr="00923442" w:rsidRDefault="00DA14A7" w:rsidP="006F5FF8">
            <w:pPr>
              <w:ind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171325" w:rsidRPr="00923442">
              <w:rPr>
                <w:rFonts w:ascii="ＭＳ ゴシック" w:eastAsia="ＭＳ ゴシック" w:hAnsi="ＭＳ ゴシック" w:hint="eastAsia"/>
                <w:sz w:val="18"/>
                <w:szCs w:val="18"/>
              </w:rPr>
              <w:t>医療機関を受診するため遅刻または早退することがある</w:t>
            </w:r>
          </w:p>
          <w:p w:rsidR="00171325" w:rsidRPr="00923442" w:rsidRDefault="00DA14A7" w:rsidP="006F5FF8">
            <w:pPr>
              <w:ind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B0553A" w:rsidRPr="00923442">
              <w:rPr>
                <w:rFonts w:ascii="ＭＳ ゴシック" w:eastAsia="ＭＳ ゴシック" w:hAnsi="ＭＳ ゴシック" w:hint="eastAsia"/>
                <w:sz w:val="18"/>
                <w:szCs w:val="18"/>
              </w:rPr>
              <w:t>動物との接触やホコリ等の舞う環境で発作が起きるため</w:t>
            </w:r>
            <w:r w:rsidR="00923442">
              <w:rPr>
                <w:rFonts w:ascii="ＭＳ ゴシック" w:eastAsia="ＭＳ ゴシック" w:hAnsi="ＭＳ ゴシック" w:hint="eastAsia"/>
                <w:sz w:val="18"/>
                <w:szCs w:val="18"/>
              </w:rPr>
              <w:t xml:space="preserve">　</w:t>
            </w:r>
            <w:r w:rsidR="00B0553A" w:rsidRPr="00923442">
              <w:rPr>
                <w:rFonts w:ascii="ＭＳ ゴシック" w:eastAsia="ＭＳ ゴシック" w:hAnsi="ＭＳ ゴシック" w:hint="eastAsia"/>
                <w:sz w:val="18"/>
                <w:szCs w:val="18"/>
              </w:rPr>
              <w:t>配慮してほ</w:t>
            </w:r>
            <w:r w:rsidR="00171325" w:rsidRPr="00923442">
              <w:rPr>
                <w:rFonts w:ascii="ＭＳ ゴシック" w:eastAsia="ＭＳ ゴシック" w:hAnsi="ＭＳ ゴシック" w:hint="eastAsia"/>
                <w:sz w:val="18"/>
                <w:szCs w:val="18"/>
              </w:rPr>
              <w:t>しい</w:t>
            </w:r>
          </w:p>
          <w:p w:rsidR="00171325" w:rsidRPr="00923442" w:rsidRDefault="00DA14A7" w:rsidP="006F5FF8">
            <w:pPr>
              <w:ind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E22668" w:rsidRPr="00923442">
              <w:rPr>
                <w:rFonts w:ascii="ＭＳ ゴシック" w:eastAsia="ＭＳ ゴシック" w:hAnsi="ＭＳ ゴシック" w:hint="eastAsia"/>
                <w:sz w:val="18"/>
                <w:szCs w:val="18"/>
              </w:rPr>
              <w:t>園</w:t>
            </w:r>
            <w:r w:rsidR="00B0553A" w:rsidRPr="00923442">
              <w:rPr>
                <w:rFonts w:ascii="ＭＳ ゴシック" w:eastAsia="ＭＳ ゴシック" w:hAnsi="ＭＳ ゴシック" w:hint="eastAsia"/>
                <w:sz w:val="18"/>
                <w:szCs w:val="18"/>
              </w:rPr>
              <w:t>外活動で発作が起きる可能性があるため配慮してほ</w:t>
            </w:r>
            <w:r w:rsidR="00171325" w:rsidRPr="00923442">
              <w:rPr>
                <w:rFonts w:ascii="ＭＳ ゴシック" w:eastAsia="ＭＳ ゴシック" w:hAnsi="ＭＳ ゴシック" w:hint="eastAsia"/>
                <w:sz w:val="18"/>
                <w:szCs w:val="18"/>
              </w:rPr>
              <w:t>しい</w:t>
            </w:r>
          </w:p>
        </w:tc>
      </w:tr>
    </w:tbl>
    <w:p w:rsidR="00D01C4A" w:rsidRPr="00923442" w:rsidRDefault="00D01C4A" w:rsidP="00754C80">
      <w:pPr>
        <w:rPr>
          <w:rFonts w:ascii="ＭＳ ゴシック" w:eastAsia="ＭＳ ゴシック" w:hAnsi="ＭＳ ゴシック" w:hint="eastAsia"/>
          <w:b/>
          <w:sz w:val="18"/>
          <w:szCs w:val="18"/>
        </w:rPr>
      </w:pPr>
    </w:p>
    <w:p w:rsidR="00171325" w:rsidRPr="00F46534" w:rsidRDefault="00D01C4A" w:rsidP="006F5FF8">
      <w:pPr>
        <w:ind w:firstLineChars="100" w:firstLine="184"/>
        <w:rPr>
          <w:rFonts w:ascii="ＭＳ ゴシック" w:eastAsia="ＭＳ ゴシック" w:hAnsi="ＭＳ ゴシック" w:hint="eastAsia"/>
          <w:b/>
          <w:sz w:val="20"/>
          <w:szCs w:val="18"/>
        </w:rPr>
      </w:pPr>
      <w:r w:rsidRPr="00F46534">
        <w:rPr>
          <w:rFonts w:ascii="ＭＳ ゴシック" w:eastAsia="ＭＳ ゴシック" w:hAnsi="ＭＳ ゴシック" w:hint="eastAsia"/>
          <w:b/>
          <w:sz w:val="20"/>
          <w:szCs w:val="18"/>
        </w:rPr>
        <w:t>＜</w:t>
      </w:r>
      <w:r w:rsidR="00F46534" w:rsidRPr="00F46534">
        <w:rPr>
          <w:rFonts w:ascii="ＭＳ ゴシック" w:eastAsia="ＭＳ ゴシック" w:hAnsi="ＭＳ ゴシック" w:hint="eastAsia"/>
          <w:b/>
          <w:sz w:val="20"/>
          <w:szCs w:val="18"/>
        </w:rPr>
        <w:t xml:space="preserve"> </w:t>
      </w:r>
      <w:r w:rsidR="00171325" w:rsidRPr="00F46534">
        <w:rPr>
          <w:rFonts w:ascii="ＭＳ ゴシック" w:eastAsia="ＭＳ ゴシック" w:hAnsi="ＭＳ ゴシック" w:hint="eastAsia"/>
          <w:b/>
          <w:sz w:val="20"/>
          <w:szCs w:val="18"/>
        </w:rPr>
        <w:t>食物アレルギー</w:t>
      </w:r>
      <w:r w:rsidR="00F46534" w:rsidRPr="00F46534">
        <w:rPr>
          <w:rFonts w:ascii="ＭＳ ゴシック" w:eastAsia="ＭＳ ゴシック" w:hAnsi="ＭＳ ゴシック" w:hint="eastAsia"/>
          <w:b/>
          <w:sz w:val="20"/>
          <w:szCs w:val="18"/>
        </w:rPr>
        <w:t xml:space="preserve"> </w:t>
      </w:r>
      <w:r w:rsidRPr="00F46534">
        <w:rPr>
          <w:rFonts w:ascii="ＭＳ ゴシック" w:eastAsia="ＭＳ ゴシック" w:hAnsi="ＭＳ ゴシック" w:hint="eastAsia"/>
          <w:b/>
          <w:sz w:val="20"/>
          <w:szCs w:val="18"/>
        </w:rPr>
        <w:t>＞</w:t>
      </w: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2"/>
        <w:gridCol w:w="4993"/>
      </w:tblGrid>
      <w:tr w:rsidR="00171325" w:rsidRPr="00923442" w:rsidTr="006F5FF8">
        <w:tc>
          <w:tcPr>
            <w:tcW w:w="4457" w:type="dxa"/>
          </w:tcPr>
          <w:p w:rsidR="00171325" w:rsidRPr="00923442" w:rsidRDefault="008D3889" w:rsidP="00090228">
            <w:pPr>
              <w:jc w:val="center"/>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管理</w:t>
            </w:r>
            <w:r w:rsidR="00D54C78" w:rsidRPr="00923442">
              <w:rPr>
                <w:rFonts w:ascii="ＭＳ ゴシック" w:eastAsia="ＭＳ ゴシック" w:hAnsi="ＭＳ ゴシック" w:hint="eastAsia"/>
                <w:sz w:val="18"/>
                <w:szCs w:val="18"/>
              </w:rPr>
              <w:t>指導</w:t>
            </w:r>
            <w:r w:rsidRPr="00923442">
              <w:rPr>
                <w:rFonts w:ascii="ＭＳ ゴシック" w:eastAsia="ＭＳ ゴシック" w:hAnsi="ＭＳ ゴシック" w:hint="eastAsia"/>
                <w:sz w:val="18"/>
                <w:szCs w:val="18"/>
              </w:rPr>
              <w:t>表の提出が望ましい例</w:t>
            </w:r>
          </w:p>
        </w:tc>
        <w:tc>
          <w:tcPr>
            <w:tcW w:w="5114" w:type="dxa"/>
          </w:tcPr>
          <w:p w:rsidR="00171325" w:rsidRPr="00923442" w:rsidRDefault="008D3889" w:rsidP="00090228">
            <w:pPr>
              <w:jc w:val="center"/>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その他</w:t>
            </w:r>
          </w:p>
        </w:tc>
      </w:tr>
      <w:tr w:rsidR="00171325" w:rsidRPr="00923442" w:rsidTr="006F5FF8">
        <w:tc>
          <w:tcPr>
            <w:tcW w:w="4457" w:type="dxa"/>
          </w:tcPr>
          <w:p w:rsidR="00171325" w:rsidRPr="00923442" w:rsidRDefault="00E66BE9" w:rsidP="006F5FF8">
            <w:pPr>
              <w:ind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171325" w:rsidRPr="00923442">
              <w:rPr>
                <w:rFonts w:ascii="ＭＳ ゴシック" w:eastAsia="ＭＳ ゴシック" w:hAnsi="ＭＳ ゴシック" w:hint="eastAsia"/>
                <w:sz w:val="18"/>
                <w:szCs w:val="18"/>
              </w:rPr>
              <w:t>給食に除去食を要する、または弁当持参を要する</w:t>
            </w:r>
          </w:p>
          <w:p w:rsidR="00171325" w:rsidRPr="00923442" w:rsidRDefault="00E66BE9" w:rsidP="006F5FF8">
            <w:pPr>
              <w:ind w:left="327" w:hangingChars="200" w:hanging="327"/>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171325" w:rsidRPr="00923442">
              <w:rPr>
                <w:rFonts w:ascii="ＭＳ ゴシック" w:eastAsia="ＭＳ ゴシック" w:hAnsi="ＭＳ ゴシック" w:hint="eastAsia"/>
                <w:sz w:val="18"/>
                <w:szCs w:val="18"/>
              </w:rPr>
              <w:t>微量の摂取でもアナフィラキシー</w:t>
            </w:r>
            <w:r w:rsidR="00923442">
              <w:rPr>
                <w:rFonts w:ascii="ＭＳ ゴシック" w:eastAsia="ＭＳ ゴシック" w:hAnsi="ＭＳ ゴシック" w:hint="eastAsia"/>
                <w:sz w:val="18"/>
                <w:szCs w:val="18"/>
                <w:vertAlign w:val="subscript"/>
              </w:rPr>
              <w:t>(</w:t>
            </w:r>
            <w:r w:rsidR="00923442" w:rsidRPr="00923442">
              <w:rPr>
                <w:rFonts w:ascii="ＭＳ ゴシック" w:eastAsia="ＭＳ ゴシック" w:hAnsi="ＭＳ ゴシック" w:hint="eastAsia"/>
                <w:sz w:val="18"/>
                <w:szCs w:val="18"/>
                <w:vertAlign w:val="subscript"/>
              </w:rPr>
              <w:t>注１</w:t>
            </w:r>
            <w:r w:rsidR="00923442">
              <w:rPr>
                <w:rFonts w:ascii="ＭＳ ゴシック" w:eastAsia="ＭＳ ゴシック" w:hAnsi="ＭＳ ゴシック" w:hint="eastAsia"/>
                <w:sz w:val="18"/>
                <w:szCs w:val="18"/>
                <w:vertAlign w:val="subscript"/>
              </w:rPr>
              <w:t>)</w:t>
            </w:r>
            <w:r w:rsidR="00171325" w:rsidRPr="00923442">
              <w:rPr>
                <w:rFonts w:ascii="ＭＳ ゴシック" w:eastAsia="ＭＳ ゴシック" w:hAnsi="ＭＳ ゴシック" w:hint="eastAsia"/>
                <w:sz w:val="18"/>
                <w:szCs w:val="18"/>
              </w:rPr>
              <w:t>を起こす</w:t>
            </w:r>
          </w:p>
          <w:p w:rsidR="00171325" w:rsidRPr="00923442" w:rsidRDefault="00E66BE9" w:rsidP="008B476B">
            <w:pPr>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171325" w:rsidRPr="00923442">
              <w:rPr>
                <w:rFonts w:ascii="ＭＳ ゴシック" w:eastAsia="ＭＳ ゴシック" w:hAnsi="ＭＳ ゴシック" w:hint="eastAsia"/>
                <w:sz w:val="18"/>
                <w:szCs w:val="18"/>
              </w:rPr>
              <w:t>エピペン</w:t>
            </w:r>
            <w:r w:rsidR="00923442">
              <w:rPr>
                <w:rFonts w:ascii="ＭＳ ゴシック" w:eastAsia="ＭＳ ゴシック" w:hAnsi="ＭＳ ゴシック" w:hint="eastAsia"/>
                <w:sz w:val="18"/>
                <w:szCs w:val="18"/>
                <w:vertAlign w:val="subscript"/>
              </w:rPr>
              <w:t>(</w:t>
            </w:r>
            <w:r w:rsidR="00923442" w:rsidRPr="00923442">
              <w:rPr>
                <w:rFonts w:ascii="ＭＳ ゴシック" w:eastAsia="ＭＳ ゴシック" w:hAnsi="ＭＳ ゴシック" w:hint="eastAsia"/>
                <w:sz w:val="18"/>
                <w:szCs w:val="18"/>
                <w:vertAlign w:val="subscript"/>
              </w:rPr>
              <w:t>注２</w:t>
            </w:r>
            <w:r w:rsidR="00923442">
              <w:rPr>
                <w:rFonts w:ascii="ＭＳ ゴシック" w:eastAsia="ＭＳ ゴシック" w:hAnsi="ＭＳ ゴシック" w:hint="eastAsia"/>
                <w:sz w:val="18"/>
                <w:szCs w:val="18"/>
                <w:vertAlign w:val="subscript"/>
              </w:rPr>
              <w:t>)</w:t>
            </w:r>
            <w:r w:rsidR="00171325" w:rsidRPr="00923442">
              <w:rPr>
                <w:rFonts w:ascii="ＭＳ ゴシック" w:eastAsia="ＭＳ ゴシック" w:hAnsi="ＭＳ ゴシック" w:hint="eastAsia"/>
                <w:sz w:val="18"/>
                <w:szCs w:val="18"/>
              </w:rPr>
              <w:t>の携行を必要とする</w:t>
            </w:r>
          </w:p>
          <w:p w:rsidR="00E66BE9" w:rsidRPr="00923442" w:rsidRDefault="00394861" w:rsidP="006F5FF8">
            <w:pPr>
              <w:ind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）食物依存性運動誘発アナフィ</w:t>
            </w:r>
            <w:r w:rsidR="00E66BE9" w:rsidRPr="00923442">
              <w:rPr>
                <w:rFonts w:ascii="ＭＳ ゴシック" w:eastAsia="ＭＳ ゴシック" w:hAnsi="ＭＳ ゴシック" w:hint="eastAsia"/>
                <w:sz w:val="18"/>
                <w:szCs w:val="18"/>
              </w:rPr>
              <w:t>ラキシー</w:t>
            </w:r>
            <w:r w:rsidR="00923442">
              <w:rPr>
                <w:rFonts w:ascii="ＭＳ ゴシック" w:eastAsia="ＭＳ ゴシック" w:hAnsi="ＭＳ ゴシック" w:hint="eastAsia"/>
                <w:sz w:val="18"/>
                <w:szCs w:val="18"/>
                <w:vertAlign w:val="subscript"/>
              </w:rPr>
              <w:t>(</w:t>
            </w:r>
            <w:r w:rsidR="00923442" w:rsidRPr="00923442">
              <w:rPr>
                <w:rFonts w:ascii="ＭＳ ゴシック" w:eastAsia="ＭＳ ゴシック" w:hAnsi="ＭＳ ゴシック" w:hint="eastAsia"/>
                <w:sz w:val="18"/>
                <w:szCs w:val="18"/>
                <w:vertAlign w:val="subscript"/>
              </w:rPr>
              <w:t>注３</w:t>
            </w:r>
            <w:r w:rsidR="00923442">
              <w:rPr>
                <w:rFonts w:ascii="ＭＳ ゴシック" w:eastAsia="ＭＳ ゴシック" w:hAnsi="ＭＳ ゴシック" w:hint="eastAsia"/>
                <w:sz w:val="18"/>
                <w:szCs w:val="18"/>
                <w:vertAlign w:val="subscript"/>
              </w:rPr>
              <w:t>)</w:t>
            </w:r>
            <w:r w:rsidR="00E66BE9" w:rsidRPr="00923442">
              <w:rPr>
                <w:rFonts w:ascii="ＭＳ ゴシック" w:eastAsia="ＭＳ ゴシック" w:hAnsi="ＭＳ ゴシック" w:hint="eastAsia"/>
                <w:sz w:val="18"/>
                <w:szCs w:val="18"/>
              </w:rPr>
              <w:t>がある</w:t>
            </w:r>
          </w:p>
          <w:p w:rsidR="00E66BE9" w:rsidRPr="00923442" w:rsidRDefault="00E66BE9" w:rsidP="006F5FF8">
            <w:pPr>
              <w:ind w:left="327" w:hangingChars="200" w:hanging="327"/>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）その他</w:t>
            </w:r>
          </w:p>
        </w:tc>
        <w:tc>
          <w:tcPr>
            <w:tcW w:w="5114" w:type="dxa"/>
          </w:tcPr>
          <w:p w:rsidR="00171325" w:rsidRPr="00923442" w:rsidRDefault="00DA14A7" w:rsidP="006F5FF8">
            <w:pPr>
              <w:ind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171325" w:rsidRPr="00923442">
              <w:rPr>
                <w:rFonts w:ascii="ＭＳ ゴシック" w:eastAsia="ＭＳ ゴシック" w:hAnsi="ＭＳ ゴシック" w:hint="eastAsia"/>
                <w:sz w:val="18"/>
                <w:szCs w:val="18"/>
              </w:rPr>
              <w:t>毎回ではないが、時々じんましんなどの症状があるため、</w:t>
            </w:r>
            <w:r w:rsidR="00923442">
              <w:rPr>
                <w:rFonts w:ascii="ＭＳ ゴシック" w:eastAsia="ＭＳ ゴシック" w:hAnsi="ＭＳ ゴシック" w:hint="eastAsia"/>
                <w:sz w:val="18"/>
                <w:szCs w:val="18"/>
              </w:rPr>
              <w:t xml:space="preserve">　</w:t>
            </w:r>
            <w:r w:rsidR="00171325" w:rsidRPr="00923442">
              <w:rPr>
                <w:rFonts w:ascii="ＭＳ ゴシック" w:eastAsia="ＭＳ ゴシック" w:hAnsi="ＭＳ ゴシック" w:hint="eastAsia"/>
                <w:sz w:val="18"/>
                <w:szCs w:val="18"/>
              </w:rPr>
              <w:t>たくさん食べないようにしている</w:t>
            </w:r>
          </w:p>
          <w:p w:rsidR="00171325" w:rsidRPr="00923442" w:rsidRDefault="00DA14A7" w:rsidP="00875FCE">
            <w:pPr>
              <w:ind w:left="490" w:hangingChars="300" w:hanging="490"/>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171325" w:rsidRPr="00923442">
              <w:rPr>
                <w:rFonts w:ascii="ＭＳ ゴシック" w:eastAsia="ＭＳ ゴシック" w:hAnsi="ＭＳ ゴシック" w:hint="eastAsia"/>
                <w:sz w:val="18"/>
                <w:szCs w:val="18"/>
              </w:rPr>
              <w:t>食べ物によって、時々、口の中がかゆいなどの症状がでる</w:t>
            </w:r>
            <w:r w:rsidR="00923442">
              <w:rPr>
                <w:rFonts w:ascii="ＭＳ ゴシック" w:eastAsia="ＭＳ ゴシック" w:hAnsi="ＭＳ ゴシック" w:hint="eastAsia"/>
                <w:sz w:val="18"/>
                <w:szCs w:val="18"/>
              </w:rPr>
              <w:t xml:space="preserve">　</w:t>
            </w:r>
            <w:r w:rsidR="00171325" w:rsidRPr="00923442">
              <w:rPr>
                <w:rFonts w:ascii="ＭＳ ゴシック" w:eastAsia="ＭＳ ゴシック" w:hAnsi="ＭＳ ゴシック" w:hint="eastAsia"/>
                <w:sz w:val="18"/>
                <w:szCs w:val="18"/>
              </w:rPr>
              <w:t>ことがあ</w:t>
            </w:r>
            <w:r w:rsidR="00C96E4A" w:rsidRPr="00923442">
              <w:rPr>
                <w:rFonts w:ascii="ＭＳ ゴシック" w:eastAsia="ＭＳ ゴシック" w:hAnsi="ＭＳ ゴシック" w:hint="eastAsia"/>
                <w:sz w:val="18"/>
                <w:szCs w:val="18"/>
              </w:rPr>
              <w:t>る</w:t>
            </w:r>
          </w:p>
        </w:tc>
      </w:tr>
    </w:tbl>
    <w:p w:rsidR="00171325" w:rsidRPr="00923442" w:rsidRDefault="00171325" w:rsidP="001D2B12">
      <w:pPr>
        <w:rPr>
          <w:rFonts w:ascii="ＭＳ ゴシック" w:eastAsia="ＭＳ ゴシック" w:hAnsi="ＭＳ ゴシック" w:hint="eastAsia"/>
          <w:sz w:val="18"/>
          <w:szCs w:val="18"/>
        </w:rPr>
      </w:pPr>
    </w:p>
    <w:p w:rsidR="00171325" w:rsidRPr="00F46534" w:rsidRDefault="00D01C4A" w:rsidP="006F5FF8">
      <w:pPr>
        <w:ind w:firstLineChars="100" w:firstLine="184"/>
        <w:rPr>
          <w:rFonts w:ascii="ＭＳ ゴシック" w:eastAsia="ＭＳ ゴシック" w:hAnsi="ＭＳ ゴシック" w:hint="eastAsia"/>
          <w:b/>
          <w:sz w:val="20"/>
          <w:szCs w:val="18"/>
        </w:rPr>
      </w:pPr>
      <w:r w:rsidRPr="00F46534">
        <w:rPr>
          <w:rFonts w:ascii="ＭＳ ゴシック" w:eastAsia="ＭＳ ゴシック" w:hAnsi="ＭＳ ゴシック" w:hint="eastAsia"/>
          <w:b/>
          <w:sz w:val="20"/>
          <w:szCs w:val="18"/>
        </w:rPr>
        <w:t>＜</w:t>
      </w:r>
      <w:r w:rsidR="00F46534" w:rsidRPr="00F46534">
        <w:rPr>
          <w:rFonts w:ascii="ＭＳ ゴシック" w:eastAsia="ＭＳ ゴシック" w:hAnsi="ＭＳ ゴシック" w:hint="eastAsia"/>
          <w:b/>
          <w:sz w:val="20"/>
          <w:szCs w:val="18"/>
        </w:rPr>
        <w:t xml:space="preserve"> </w:t>
      </w:r>
      <w:r w:rsidR="00171325" w:rsidRPr="00F46534">
        <w:rPr>
          <w:rFonts w:ascii="ＭＳ ゴシック" w:eastAsia="ＭＳ ゴシック" w:hAnsi="ＭＳ ゴシック" w:hint="eastAsia"/>
          <w:b/>
          <w:sz w:val="20"/>
          <w:szCs w:val="18"/>
        </w:rPr>
        <w:t>アナフィラキシー（食物以外）</w:t>
      </w:r>
      <w:r w:rsidRPr="00F46534">
        <w:rPr>
          <w:rFonts w:ascii="ＭＳ ゴシック" w:eastAsia="ＭＳ ゴシック" w:hAnsi="ＭＳ ゴシック" w:hint="eastAsia"/>
          <w:b/>
          <w:sz w:val="20"/>
          <w:szCs w:val="18"/>
        </w:rPr>
        <w:t>＞</w:t>
      </w: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3"/>
        <w:gridCol w:w="4982"/>
      </w:tblGrid>
      <w:tr w:rsidR="00171325" w:rsidRPr="00923442" w:rsidTr="006F5FF8">
        <w:tc>
          <w:tcPr>
            <w:tcW w:w="4457" w:type="dxa"/>
          </w:tcPr>
          <w:p w:rsidR="00171325" w:rsidRPr="00923442" w:rsidRDefault="008D3889" w:rsidP="00090228">
            <w:pPr>
              <w:jc w:val="center"/>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管理</w:t>
            </w:r>
            <w:r w:rsidR="00D54C78" w:rsidRPr="00923442">
              <w:rPr>
                <w:rFonts w:ascii="ＭＳ ゴシック" w:eastAsia="ＭＳ ゴシック" w:hAnsi="ＭＳ ゴシック" w:hint="eastAsia"/>
                <w:sz w:val="18"/>
                <w:szCs w:val="18"/>
              </w:rPr>
              <w:t>指導</w:t>
            </w:r>
            <w:r w:rsidRPr="00923442">
              <w:rPr>
                <w:rFonts w:ascii="ＭＳ ゴシック" w:eastAsia="ＭＳ ゴシック" w:hAnsi="ＭＳ ゴシック" w:hint="eastAsia"/>
                <w:sz w:val="18"/>
                <w:szCs w:val="18"/>
              </w:rPr>
              <w:t>表の提出が望ましい例</w:t>
            </w:r>
          </w:p>
        </w:tc>
        <w:tc>
          <w:tcPr>
            <w:tcW w:w="5114" w:type="dxa"/>
          </w:tcPr>
          <w:p w:rsidR="00171325" w:rsidRPr="00923442" w:rsidRDefault="008D3889" w:rsidP="00090228">
            <w:pPr>
              <w:jc w:val="center"/>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その他</w:t>
            </w:r>
          </w:p>
        </w:tc>
      </w:tr>
      <w:tr w:rsidR="00171325" w:rsidRPr="00923442" w:rsidTr="006F5FF8">
        <w:tc>
          <w:tcPr>
            <w:tcW w:w="4457" w:type="dxa"/>
          </w:tcPr>
          <w:p w:rsidR="00171325" w:rsidRPr="00923442" w:rsidRDefault="00E66BE9" w:rsidP="00923442">
            <w:pPr>
              <w:ind w:left="490" w:hangingChars="300" w:hanging="490"/>
              <w:jc w:val="distribute"/>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171325" w:rsidRPr="00923442">
              <w:rPr>
                <w:rFonts w:ascii="ＭＳ ゴシック" w:eastAsia="ＭＳ ゴシック" w:hAnsi="ＭＳ ゴシック" w:hint="eastAsia"/>
                <w:sz w:val="18"/>
                <w:szCs w:val="18"/>
              </w:rPr>
              <w:t>ハチなどの昆虫による刺傷、医薬品、ラテックス</w:t>
            </w:r>
            <w:r w:rsidR="00923442">
              <w:rPr>
                <w:rFonts w:ascii="ＭＳ ゴシック" w:eastAsia="ＭＳ ゴシック" w:hAnsi="ＭＳ ゴシック" w:hint="eastAsia"/>
                <w:sz w:val="18"/>
                <w:szCs w:val="18"/>
              </w:rPr>
              <w:t xml:space="preserve"> </w:t>
            </w:r>
            <w:r w:rsidR="00171325" w:rsidRPr="00923442">
              <w:rPr>
                <w:rFonts w:ascii="ＭＳ ゴシック" w:eastAsia="ＭＳ ゴシック" w:hAnsi="ＭＳ ゴシック" w:hint="eastAsia"/>
                <w:sz w:val="18"/>
                <w:szCs w:val="18"/>
              </w:rPr>
              <w:t>（天然ゴム）、または原因不明のもので</w:t>
            </w:r>
            <w:r w:rsidR="00923442">
              <w:rPr>
                <w:rFonts w:ascii="ＭＳ ゴシック" w:eastAsia="ＭＳ ゴシック" w:hAnsi="ＭＳ ゴシック" w:hint="eastAsia"/>
                <w:sz w:val="18"/>
                <w:szCs w:val="18"/>
              </w:rPr>
              <w:t xml:space="preserve"> </w:t>
            </w:r>
            <w:r w:rsidR="00923442">
              <w:rPr>
                <w:rFonts w:ascii="ＭＳ ゴシック" w:eastAsia="ＭＳ ゴシック" w:hAnsi="ＭＳ ゴシック"/>
                <w:sz w:val="18"/>
                <w:szCs w:val="18"/>
              </w:rPr>
              <w:t xml:space="preserve">        </w:t>
            </w:r>
            <w:r w:rsidR="00171325" w:rsidRPr="00923442">
              <w:rPr>
                <w:rFonts w:ascii="ＭＳ ゴシック" w:eastAsia="ＭＳ ゴシック" w:hAnsi="ＭＳ ゴシック" w:hint="eastAsia"/>
                <w:sz w:val="18"/>
                <w:szCs w:val="18"/>
              </w:rPr>
              <w:t>アナフィラキシーを起こしたことがある。</w:t>
            </w:r>
            <w:r w:rsidR="00923442">
              <w:rPr>
                <w:rFonts w:ascii="ＭＳ ゴシック" w:eastAsia="ＭＳ ゴシック" w:hAnsi="ＭＳ ゴシック" w:hint="eastAsia"/>
                <w:sz w:val="18"/>
                <w:szCs w:val="18"/>
              </w:rPr>
              <w:t xml:space="preserve"> </w:t>
            </w:r>
            <w:r w:rsidR="00923442">
              <w:rPr>
                <w:rFonts w:ascii="ＭＳ ゴシック" w:eastAsia="ＭＳ ゴシック" w:hAnsi="ＭＳ ゴシック"/>
                <w:sz w:val="18"/>
                <w:szCs w:val="18"/>
              </w:rPr>
              <w:t xml:space="preserve">     </w:t>
            </w:r>
            <w:r w:rsidR="00171325" w:rsidRPr="00923442">
              <w:rPr>
                <w:rFonts w:ascii="ＭＳ ゴシック" w:eastAsia="ＭＳ ゴシック" w:hAnsi="ＭＳ ゴシック" w:hint="eastAsia"/>
                <w:sz w:val="18"/>
                <w:szCs w:val="18"/>
              </w:rPr>
              <w:t>または起こす可能性が非常に高い</w:t>
            </w:r>
          </w:p>
          <w:p w:rsidR="00171325" w:rsidRPr="00923442" w:rsidRDefault="00E66BE9" w:rsidP="00923442">
            <w:pPr>
              <w:ind w:left="490" w:hangingChars="300" w:hanging="490"/>
              <w:jc w:val="distribute"/>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w:t>
            </w:r>
            <w:r w:rsidR="00394861" w:rsidRPr="00923442">
              <w:rPr>
                <w:rFonts w:ascii="ＭＳ ゴシック" w:eastAsia="ＭＳ ゴシック" w:hAnsi="ＭＳ ゴシック" w:hint="eastAsia"/>
                <w:sz w:val="18"/>
                <w:szCs w:val="18"/>
              </w:rPr>
              <w:t>ハチアレルギーや薬物アレルギーのために</w:t>
            </w:r>
            <w:r w:rsidR="00923442">
              <w:rPr>
                <w:rFonts w:ascii="ＭＳ ゴシック" w:eastAsia="ＭＳ ゴシック" w:hAnsi="ＭＳ ゴシック" w:hint="eastAsia"/>
                <w:sz w:val="18"/>
                <w:szCs w:val="18"/>
              </w:rPr>
              <w:t xml:space="preserve"> </w:t>
            </w:r>
            <w:r w:rsidR="00923442">
              <w:rPr>
                <w:rFonts w:ascii="ＭＳ ゴシック" w:eastAsia="ＭＳ ゴシック" w:hAnsi="ＭＳ ゴシック"/>
                <w:sz w:val="18"/>
                <w:szCs w:val="18"/>
              </w:rPr>
              <w:t xml:space="preserve">     </w:t>
            </w:r>
            <w:r w:rsidR="00394861" w:rsidRPr="00923442">
              <w:rPr>
                <w:rFonts w:ascii="ＭＳ ゴシック" w:eastAsia="ＭＳ ゴシック" w:hAnsi="ＭＳ ゴシック" w:hint="eastAsia"/>
                <w:sz w:val="18"/>
                <w:szCs w:val="18"/>
              </w:rPr>
              <w:t>アドレナリン自己注射薬</w:t>
            </w:r>
            <w:r w:rsidR="00171325" w:rsidRPr="00923442">
              <w:rPr>
                <w:rFonts w:ascii="ＭＳ ゴシック" w:eastAsia="ＭＳ ゴシック" w:hAnsi="ＭＳ ゴシック" w:hint="eastAsia"/>
                <w:sz w:val="18"/>
                <w:szCs w:val="18"/>
              </w:rPr>
              <w:t>の携行を必要とする</w:t>
            </w:r>
          </w:p>
          <w:p w:rsidR="00E66BE9" w:rsidRPr="00923442" w:rsidRDefault="00E66BE9" w:rsidP="006F5FF8">
            <w:pPr>
              <w:ind w:left="327" w:hangingChars="200" w:hanging="327"/>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　）その他</w:t>
            </w:r>
          </w:p>
        </w:tc>
        <w:tc>
          <w:tcPr>
            <w:tcW w:w="5114" w:type="dxa"/>
          </w:tcPr>
          <w:p w:rsidR="00171325" w:rsidRPr="00923442" w:rsidRDefault="00171325" w:rsidP="00090228">
            <w:pPr>
              <w:rPr>
                <w:rFonts w:ascii="ＭＳ ゴシック" w:eastAsia="ＭＳ ゴシック" w:hAnsi="ＭＳ ゴシック" w:hint="eastAsia"/>
                <w:sz w:val="18"/>
                <w:szCs w:val="18"/>
              </w:rPr>
            </w:pPr>
          </w:p>
        </w:tc>
      </w:tr>
    </w:tbl>
    <w:p w:rsidR="00923442" w:rsidRDefault="00923442" w:rsidP="00923442">
      <w:pPr>
        <w:ind w:left="772"/>
        <w:rPr>
          <w:rFonts w:ascii="ＭＳ ゴシック" w:eastAsia="ＭＳ ゴシック" w:hAnsi="ＭＳ ゴシック" w:hint="eastAsia"/>
          <w:sz w:val="18"/>
          <w:szCs w:val="18"/>
        </w:rPr>
      </w:pPr>
    </w:p>
    <w:p w:rsidR="0016054C" w:rsidRPr="00923442" w:rsidRDefault="00923442" w:rsidP="00923442">
      <w:pPr>
        <w:ind w:firstLineChars="200" w:firstLine="327"/>
        <w:rPr>
          <w:rFonts w:ascii="ＭＳ ゴシック" w:eastAsia="ＭＳ ゴシック" w:hAnsi="ＭＳ ゴシック" w:hint="eastAsia"/>
          <w:sz w:val="18"/>
          <w:szCs w:val="18"/>
          <w:u w:val="single"/>
        </w:rPr>
      </w:pPr>
      <w:r>
        <w:rPr>
          <w:rFonts w:ascii="ＭＳ ゴシック" w:eastAsia="ＭＳ ゴシック" w:hAnsi="ＭＳ ゴシック" w:hint="eastAsia"/>
          <w:sz w:val="18"/>
          <w:szCs w:val="18"/>
          <w:u w:val="single"/>
        </w:rPr>
        <w:t>（注１）</w:t>
      </w:r>
      <w:r w:rsidR="000943FF" w:rsidRPr="00923442">
        <w:rPr>
          <w:rFonts w:ascii="ＭＳ ゴシック" w:eastAsia="ＭＳ ゴシック" w:hAnsi="ＭＳ ゴシック" w:hint="eastAsia"/>
          <w:sz w:val="18"/>
          <w:szCs w:val="18"/>
          <w:u w:val="single"/>
        </w:rPr>
        <w:t xml:space="preserve"> </w:t>
      </w:r>
      <w:r w:rsidR="00394861" w:rsidRPr="00923442">
        <w:rPr>
          <w:rFonts w:ascii="ＭＳ ゴシック" w:eastAsia="ＭＳ ゴシック" w:hAnsi="ＭＳ ゴシック" w:hint="eastAsia"/>
          <w:sz w:val="18"/>
          <w:szCs w:val="18"/>
          <w:u w:val="single"/>
        </w:rPr>
        <w:t>アナフィ</w:t>
      </w:r>
      <w:r w:rsidR="00E66BE9" w:rsidRPr="00923442">
        <w:rPr>
          <w:rFonts w:ascii="ＭＳ ゴシック" w:eastAsia="ＭＳ ゴシック" w:hAnsi="ＭＳ ゴシック" w:hint="eastAsia"/>
          <w:sz w:val="18"/>
          <w:szCs w:val="18"/>
          <w:u w:val="single"/>
        </w:rPr>
        <w:t>ラキシー</w:t>
      </w:r>
    </w:p>
    <w:p w:rsidR="00171325" w:rsidRPr="00923442" w:rsidRDefault="0016054C" w:rsidP="000943FF">
      <w:pPr>
        <w:ind w:leftChars="650" w:left="1256" w:firstLine="1"/>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アレルギー反応により、じんましんなどの皮膚症状、腹痛や嘔吐などの消化器症状、ゼーゼー、呼吸困難などの呼吸器症状が、複数同時にかつ急激に出現した状態</w:t>
      </w:r>
    </w:p>
    <w:p w:rsidR="00E66BE9" w:rsidRPr="00923442" w:rsidRDefault="00923442" w:rsidP="00923442">
      <w:pPr>
        <w:ind w:firstLineChars="200" w:firstLine="327"/>
        <w:rPr>
          <w:rFonts w:ascii="ＭＳ ゴシック" w:eastAsia="ＭＳ ゴシック" w:hAnsi="ＭＳ ゴシック" w:hint="eastAsia"/>
          <w:sz w:val="18"/>
          <w:szCs w:val="18"/>
          <w:u w:val="single"/>
        </w:rPr>
      </w:pPr>
      <w:r w:rsidRPr="00923442">
        <w:rPr>
          <w:rFonts w:ascii="ＭＳ ゴシック" w:eastAsia="ＭＳ ゴシック" w:hAnsi="ＭＳ ゴシック" w:hint="eastAsia"/>
          <w:sz w:val="18"/>
          <w:szCs w:val="18"/>
          <w:u w:val="single"/>
        </w:rPr>
        <w:t>（注</w:t>
      </w:r>
      <w:r w:rsidRPr="00923442">
        <w:rPr>
          <w:rFonts w:ascii="ＭＳ ゴシック" w:eastAsia="ＭＳ ゴシック" w:hAnsi="ＭＳ ゴシック" w:hint="eastAsia"/>
          <w:sz w:val="18"/>
          <w:szCs w:val="18"/>
          <w:u w:val="single"/>
        </w:rPr>
        <w:t>２</w:t>
      </w:r>
      <w:r w:rsidRPr="00923442">
        <w:rPr>
          <w:rFonts w:ascii="ＭＳ ゴシック" w:eastAsia="ＭＳ ゴシック" w:hAnsi="ＭＳ ゴシック" w:hint="eastAsia"/>
          <w:sz w:val="18"/>
          <w:szCs w:val="18"/>
          <w:u w:val="single"/>
        </w:rPr>
        <w:t>）</w:t>
      </w:r>
      <w:r>
        <w:rPr>
          <w:rFonts w:ascii="ＭＳ ゴシック" w:eastAsia="ＭＳ ゴシック" w:hAnsi="ＭＳ ゴシック" w:hint="eastAsia"/>
          <w:sz w:val="18"/>
          <w:szCs w:val="18"/>
          <w:u w:val="single"/>
        </w:rPr>
        <w:t xml:space="preserve">　</w:t>
      </w:r>
      <w:r w:rsidR="00394861" w:rsidRPr="00923442">
        <w:rPr>
          <w:rFonts w:ascii="ＭＳ ゴシック" w:eastAsia="ＭＳ ゴシック" w:hAnsi="ＭＳ ゴシック" w:hint="eastAsia"/>
          <w:sz w:val="18"/>
          <w:szCs w:val="18"/>
          <w:u w:val="single"/>
        </w:rPr>
        <w:t>アドレナリン自己注射薬</w:t>
      </w:r>
    </w:p>
    <w:p w:rsidR="0016054C" w:rsidRPr="00923442" w:rsidRDefault="00394861" w:rsidP="00ED5902">
      <w:pPr>
        <w:ind w:leftChars="659" w:left="1274"/>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アナフィ</w:t>
      </w:r>
      <w:r w:rsidR="0016054C" w:rsidRPr="00923442">
        <w:rPr>
          <w:rFonts w:ascii="ＭＳ ゴシック" w:eastAsia="ＭＳ ゴシック" w:hAnsi="ＭＳ ゴシック" w:hint="eastAsia"/>
          <w:sz w:val="18"/>
          <w:szCs w:val="18"/>
        </w:rPr>
        <w:t>ラキシーを起こす危険性が高く、万一の場合に直ちに医療機関での治療が受けられない状況下にいる者に対し、事前に医師が処方する自己注射薬</w:t>
      </w:r>
    </w:p>
    <w:p w:rsidR="0016054C" w:rsidRPr="00923442" w:rsidRDefault="00923442" w:rsidP="00923442">
      <w:pPr>
        <w:ind w:firstLineChars="200" w:firstLine="327"/>
        <w:rPr>
          <w:rFonts w:ascii="ＭＳ ゴシック" w:eastAsia="ＭＳ ゴシック" w:hAnsi="ＭＳ ゴシック" w:hint="eastAsia"/>
          <w:sz w:val="18"/>
          <w:szCs w:val="18"/>
          <w:u w:val="single"/>
        </w:rPr>
      </w:pPr>
      <w:r w:rsidRPr="00923442">
        <w:rPr>
          <w:rFonts w:ascii="ＭＳ ゴシック" w:eastAsia="ＭＳ ゴシック" w:hAnsi="ＭＳ ゴシック" w:hint="eastAsia"/>
          <w:sz w:val="18"/>
          <w:szCs w:val="18"/>
          <w:u w:val="single"/>
        </w:rPr>
        <w:t>（注</w:t>
      </w:r>
      <w:r w:rsidRPr="00923442">
        <w:rPr>
          <w:rFonts w:ascii="ＭＳ ゴシック" w:eastAsia="ＭＳ ゴシック" w:hAnsi="ＭＳ ゴシック" w:hint="eastAsia"/>
          <w:sz w:val="18"/>
          <w:szCs w:val="18"/>
          <w:u w:val="single"/>
        </w:rPr>
        <w:t>３</w:t>
      </w:r>
      <w:r w:rsidRPr="00923442">
        <w:rPr>
          <w:rFonts w:ascii="ＭＳ ゴシック" w:eastAsia="ＭＳ ゴシック" w:hAnsi="ＭＳ ゴシック" w:hint="eastAsia"/>
          <w:sz w:val="18"/>
          <w:szCs w:val="18"/>
          <w:u w:val="single"/>
        </w:rPr>
        <w:t>）</w:t>
      </w:r>
      <w:r>
        <w:rPr>
          <w:rFonts w:ascii="ＭＳ ゴシック" w:eastAsia="ＭＳ ゴシック" w:hAnsi="ＭＳ ゴシック" w:hint="eastAsia"/>
          <w:sz w:val="18"/>
          <w:szCs w:val="18"/>
          <w:u w:val="single"/>
        </w:rPr>
        <w:t xml:space="preserve">　</w:t>
      </w:r>
      <w:r w:rsidR="00394861" w:rsidRPr="00923442">
        <w:rPr>
          <w:rFonts w:ascii="ＭＳ ゴシック" w:eastAsia="ＭＳ ゴシック" w:hAnsi="ＭＳ ゴシック" w:hint="eastAsia"/>
          <w:sz w:val="18"/>
          <w:szCs w:val="18"/>
          <w:u w:val="single"/>
        </w:rPr>
        <w:t>食物依存性運動誘発アナフィ</w:t>
      </w:r>
      <w:r w:rsidR="00E66BE9" w:rsidRPr="00923442">
        <w:rPr>
          <w:rFonts w:ascii="ＭＳ ゴシック" w:eastAsia="ＭＳ ゴシック" w:hAnsi="ＭＳ ゴシック" w:hint="eastAsia"/>
          <w:sz w:val="18"/>
          <w:szCs w:val="18"/>
          <w:u w:val="single"/>
        </w:rPr>
        <w:t>ラキシー</w:t>
      </w:r>
    </w:p>
    <w:p w:rsidR="0016054C" w:rsidRDefault="0016054C" w:rsidP="00ED5902">
      <w:pPr>
        <w:ind w:leftChars="659" w:left="1274"/>
        <w:rPr>
          <w:rFonts w:ascii="ＭＳ ゴシック" w:eastAsia="ＭＳ ゴシック" w:hAnsi="ＭＳ ゴシック"/>
          <w:sz w:val="18"/>
          <w:szCs w:val="18"/>
        </w:rPr>
      </w:pPr>
      <w:r w:rsidRPr="00923442">
        <w:rPr>
          <w:rFonts w:ascii="ＭＳ ゴシック" w:eastAsia="ＭＳ ゴシック" w:hAnsi="ＭＳ ゴシック" w:hint="eastAsia"/>
          <w:sz w:val="18"/>
          <w:szCs w:val="18"/>
        </w:rPr>
        <w:t>原因となる食物を摂取して２時間以内に一定量の</w:t>
      </w:r>
      <w:r w:rsidR="00394861" w:rsidRPr="00923442">
        <w:rPr>
          <w:rFonts w:ascii="ＭＳ ゴシック" w:eastAsia="ＭＳ ゴシック" w:hAnsi="ＭＳ ゴシック" w:hint="eastAsia"/>
          <w:sz w:val="18"/>
          <w:szCs w:val="18"/>
        </w:rPr>
        <w:t>運動をすることにより起こるアナフィ</w:t>
      </w:r>
      <w:r w:rsidRPr="00923442">
        <w:rPr>
          <w:rFonts w:ascii="ＭＳ ゴシック" w:eastAsia="ＭＳ ゴシック" w:hAnsi="ＭＳ ゴシック" w:hint="eastAsia"/>
          <w:sz w:val="18"/>
          <w:szCs w:val="18"/>
        </w:rPr>
        <w:t>ラキシー症状</w:t>
      </w:r>
    </w:p>
    <w:p w:rsidR="00923442" w:rsidRDefault="00923442" w:rsidP="00ED5902">
      <w:pPr>
        <w:ind w:leftChars="659" w:left="1274"/>
        <w:rPr>
          <w:rFonts w:ascii="ＭＳ ゴシック" w:eastAsia="ＭＳ ゴシック" w:hAnsi="ＭＳ ゴシック"/>
          <w:sz w:val="18"/>
          <w:szCs w:val="18"/>
        </w:rPr>
      </w:pPr>
    </w:p>
    <w:p w:rsidR="00923442" w:rsidRPr="00923442" w:rsidRDefault="00923442" w:rsidP="00ED5902">
      <w:pPr>
        <w:ind w:leftChars="659" w:left="1274"/>
        <w:rPr>
          <w:rFonts w:ascii="ＭＳ ゴシック" w:eastAsia="ＭＳ ゴシック" w:hAnsi="ＭＳ ゴシック" w:hint="eastAsia"/>
          <w:sz w:val="18"/>
          <w:szCs w:val="18"/>
        </w:rPr>
      </w:pPr>
    </w:p>
    <w:p w:rsidR="00EC308E" w:rsidRPr="00923442" w:rsidRDefault="007F46E8" w:rsidP="00923442">
      <w:pPr>
        <w:numPr>
          <w:ilvl w:val="0"/>
          <w:numId w:val="20"/>
        </w:numPr>
        <w:jc w:val="center"/>
        <w:rPr>
          <w:rFonts w:ascii="ＭＳ ゴシック" w:eastAsia="ＭＳ ゴシック" w:hAnsi="ＭＳ ゴシック" w:hint="eastAsia"/>
          <w:sz w:val="18"/>
          <w:szCs w:val="18"/>
        </w:rPr>
      </w:pPr>
      <w:r w:rsidRPr="00923442">
        <w:rPr>
          <w:rFonts w:ascii="ＭＳ ゴシック" w:eastAsia="ＭＳ ゴシック" w:hAnsi="ＭＳ ゴシック" w:hint="eastAsia"/>
          <w:sz w:val="18"/>
          <w:szCs w:val="18"/>
        </w:rPr>
        <w:t>「学校のアレルギー</w:t>
      </w:r>
      <w:r w:rsidR="006845BF" w:rsidRPr="00923442">
        <w:rPr>
          <w:rFonts w:ascii="ＭＳ ゴシック" w:eastAsia="ＭＳ ゴシック" w:hAnsi="ＭＳ ゴシック" w:hint="eastAsia"/>
          <w:sz w:val="18"/>
          <w:szCs w:val="18"/>
        </w:rPr>
        <w:t>疾患に対する取り組みガイドライン」（財団法人日本学校保健会）より</w:t>
      </w:r>
    </w:p>
    <w:sectPr w:rsidR="00EC308E" w:rsidRPr="00923442" w:rsidSect="000943FF">
      <w:footerReference w:type="even" r:id="rId8"/>
      <w:pgSz w:w="11906" w:h="16838" w:code="9"/>
      <w:pgMar w:top="851" w:right="1134" w:bottom="289" w:left="1134" w:header="851" w:footer="992" w:gutter="0"/>
      <w:pgNumType w:start="5"/>
      <w:cols w:space="425"/>
      <w:docGrid w:type="linesAndChars" w:linePitch="34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0D2" w:rsidRDefault="00B640D2" w:rsidP="001E1F37">
      <w:r>
        <w:separator/>
      </w:r>
    </w:p>
  </w:endnote>
  <w:endnote w:type="continuationSeparator" w:id="0">
    <w:p w:rsidR="00B640D2" w:rsidRDefault="00B640D2" w:rsidP="001E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11" w:rsidRDefault="004C6A11" w:rsidP="004C6A1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C6A11" w:rsidRDefault="004C6A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0D2" w:rsidRDefault="00B640D2" w:rsidP="001E1F37">
      <w:r>
        <w:separator/>
      </w:r>
    </w:p>
  </w:footnote>
  <w:footnote w:type="continuationSeparator" w:id="0">
    <w:p w:rsidR="00B640D2" w:rsidRDefault="00B640D2" w:rsidP="001E1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64CF9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07285C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DC6ECE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85E627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8C01BA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A30878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A22481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AF4FA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4D4C70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60C499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1190CEB"/>
    <w:multiLevelType w:val="hybridMultilevel"/>
    <w:tmpl w:val="9586C01A"/>
    <w:lvl w:ilvl="0" w:tplc="4BD49550">
      <w:numFmt w:val="bullet"/>
      <w:lvlText w:val="※"/>
      <w:lvlJc w:val="left"/>
      <w:pPr>
        <w:tabs>
          <w:tab w:val="num" w:pos="600"/>
        </w:tabs>
        <w:ind w:left="600" w:hanging="42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1" w15:restartNumberingAfterBreak="0">
    <w:nsid w:val="1ACE76AF"/>
    <w:multiLevelType w:val="hybridMultilevel"/>
    <w:tmpl w:val="AF0A993A"/>
    <w:lvl w:ilvl="0" w:tplc="FAF07AAC">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2" w15:restartNumberingAfterBreak="0">
    <w:nsid w:val="25A848E0"/>
    <w:multiLevelType w:val="hybridMultilevel"/>
    <w:tmpl w:val="29DC5F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7663B6"/>
    <w:multiLevelType w:val="hybridMultilevel"/>
    <w:tmpl w:val="5B4E3A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D040FA2"/>
    <w:multiLevelType w:val="hybridMultilevel"/>
    <w:tmpl w:val="FFE0B9B4"/>
    <w:lvl w:ilvl="0" w:tplc="ADC61038">
      <w:start w:val="1"/>
      <w:numFmt w:val="decimalFullWidth"/>
      <w:lvlText w:val="（注%1）"/>
      <w:lvlJc w:val="left"/>
      <w:pPr>
        <w:tabs>
          <w:tab w:val="num" w:pos="1080"/>
        </w:tabs>
        <w:ind w:left="1080" w:hanging="1080"/>
      </w:pPr>
      <w:rPr>
        <w:rFonts w:hint="default"/>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4C16F0F"/>
    <w:multiLevelType w:val="hybridMultilevel"/>
    <w:tmpl w:val="209E9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F97055"/>
    <w:multiLevelType w:val="hybridMultilevel"/>
    <w:tmpl w:val="49DCF4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EF2C2A"/>
    <w:multiLevelType w:val="hybridMultilevel"/>
    <w:tmpl w:val="9F4A4B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633F39"/>
    <w:multiLevelType w:val="hybridMultilevel"/>
    <w:tmpl w:val="23D4E3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0215D6"/>
    <w:multiLevelType w:val="hybridMultilevel"/>
    <w:tmpl w:val="3FECB08E"/>
    <w:lvl w:ilvl="0" w:tplc="CD663F9A">
      <w:numFmt w:val="bullet"/>
      <w:lvlText w:val="※"/>
      <w:lvlJc w:val="left"/>
      <w:pPr>
        <w:tabs>
          <w:tab w:val="num" w:pos="563"/>
        </w:tabs>
        <w:ind w:left="563" w:hanging="360"/>
      </w:pPr>
      <w:rPr>
        <w:rFonts w:ascii="ＭＳ 明朝" w:eastAsia="ＭＳ 明朝" w:hAnsi="ＭＳ 明朝" w:cs="Times New Roman" w:hint="eastAsia"/>
        <w:sz w:val="18"/>
      </w:rPr>
    </w:lvl>
    <w:lvl w:ilvl="1" w:tplc="0409000B" w:tentative="1">
      <w:start w:val="1"/>
      <w:numFmt w:val="bullet"/>
      <w:lvlText w:val=""/>
      <w:lvlJc w:val="left"/>
      <w:pPr>
        <w:tabs>
          <w:tab w:val="num" w:pos="1043"/>
        </w:tabs>
        <w:ind w:left="1043" w:hanging="420"/>
      </w:pPr>
      <w:rPr>
        <w:rFonts w:ascii="Wingdings" w:hAnsi="Wingdings" w:hint="default"/>
      </w:rPr>
    </w:lvl>
    <w:lvl w:ilvl="2" w:tplc="0409000D" w:tentative="1">
      <w:start w:val="1"/>
      <w:numFmt w:val="bullet"/>
      <w:lvlText w:val=""/>
      <w:lvlJc w:val="left"/>
      <w:pPr>
        <w:tabs>
          <w:tab w:val="num" w:pos="1463"/>
        </w:tabs>
        <w:ind w:left="1463" w:hanging="420"/>
      </w:pPr>
      <w:rPr>
        <w:rFonts w:ascii="Wingdings" w:hAnsi="Wingdings" w:hint="default"/>
      </w:rPr>
    </w:lvl>
    <w:lvl w:ilvl="3" w:tplc="04090001" w:tentative="1">
      <w:start w:val="1"/>
      <w:numFmt w:val="bullet"/>
      <w:lvlText w:val=""/>
      <w:lvlJc w:val="left"/>
      <w:pPr>
        <w:tabs>
          <w:tab w:val="num" w:pos="1883"/>
        </w:tabs>
        <w:ind w:left="1883" w:hanging="420"/>
      </w:pPr>
      <w:rPr>
        <w:rFonts w:ascii="Wingdings" w:hAnsi="Wingdings" w:hint="default"/>
      </w:rPr>
    </w:lvl>
    <w:lvl w:ilvl="4" w:tplc="0409000B" w:tentative="1">
      <w:start w:val="1"/>
      <w:numFmt w:val="bullet"/>
      <w:lvlText w:val=""/>
      <w:lvlJc w:val="left"/>
      <w:pPr>
        <w:tabs>
          <w:tab w:val="num" w:pos="2303"/>
        </w:tabs>
        <w:ind w:left="2303" w:hanging="420"/>
      </w:pPr>
      <w:rPr>
        <w:rFonts w:ascii="Wingdings" w:hAnsi="Wingdings" w:hint="default"/>
      </w:rPr>
    </w:lvl>
    <w:lvl w:ilvl="5" w:tplc="0409000D" w:tentative="1">
      <w:start w:val="1"/>
      <w:numFmt w:val="bullet"/>
      <w:lvlText w:val=""/>
      <w:lvlJc w:val="left"/>
      <w:pPr>
        <w:tabs>
          <w:tab w:val="num" w:pos="2723"/>
        </w:tabs>
        <w:ind w:left="2723" w:hanging="420"/>
      </w:pPr>
      <w:rPr>
        <w:rFonts w:ascii="Wingdings" w:hAnsi="Wingdings" w:hint="default"/>
      </w:rPr>
    </w:lvl>
    <w:lvl w:ilvl="6" w:tplc="04090001" w:tentative="1">
      <w:start w:val="1"/>
      <w:numFmt w:val="bullet"/>
      <w:lvlText w:val=""/>
      <w:lvlJc w:val="left"/>
      <w:pPr>
        <w:tabs>
          <w:tab w:val="num" w:pos="3143"/>
        </w:tabs>
        <w:ind w:left="3143" w:hanging="420"/>
      </w:pPr>
      <w:rPr>
        <w:rFonts w:ascii="Wingdings" w:hAnsi="Wingdings" w:hint="default"/>
      </w:rPr>
    </w:lvl>
    <w:lvl w:ilvl="7" w:tplc="0409000B" w:tentative="1">
      <w:start w:val="1"/>
      <w:numFmt w:val="bullet"/>
      <w:lvlText w:val=""/>
      <w:lvlJc w:val="left"/>
      <w:pPr>
        <w:tabs>
          <w:tab w:val="num" w:pos="3563"/>
        </w:tabs>
        <w:ind w:left="3563" w:hanging="420"/>
      </w:pPr>
      <w:rPr>
        <w:rFonts w:ascii="Wingdings" w:hAnsi="Wingdings" w:hint="default"/>
      </w:rPr>
    </w:lvl>
    <w:lvl w:ilvl="8" w:tplc="0409000D" w:tentative="1">
      <w:start w:val="1"/>
      <w:numFmt w:val="bullet"/>
      <w:lvlText w:val=""/>
      <w:lvlJc w:val="left"/>
      <w:pPr>
        <w:tabs>
          <w:tab w:val="num" w:pos="3983"/>
        </w:tabs>
        <w:ind w:left="3983" w:hanging="420"/>
      </w:pPr>
      <w:rPr>
        <w:rFonts w:ascii="Wingdings" w:hAnsi="Wingdings" w:hint="default"/>
      </w:rPr>
    </w:lvl>
  </w:abstractNum>
  <w:num w:numId="1">
    <w:abstractNumId w:val="12"/>
  </w:num>
  <w:num w:numId="2">
    <w:abstractNumId w:val="16"/>
  </w:num>
  <w:num w:numId="3">
    <w:abstractNumId w:val="15"/>
  </w:num>
  <w:num w:numId="4">
    <w:abstractNumId w:val="13"/>
  </w:num>
  <w:num w:numId="5">
    <w:abstractNumId w:val="18"/>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4"/>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D2"/>
    <w:rsid w:val="00023BE1"/>
    <w:rsid w:val="00044F25"/>
    <w:rsid w:val="00046E95"/>
    <w:rsid w:val="00072BC8"/>
    <w:rsid w:val="00090228"/>
    <w:rsid w:val="000943FF"/>
    <w:rsid w:val="00097F38"/>
    <w:rsid w:val="000F0FE3"/>
    <w:rsid w:val="0013713F"/>
    <w:rsid w:val="0016054C"/>
    <w:rsid w:val="001676D0"/>
    <w:rsid w:val="00171325"/>
    <w:rsid w:val="001C4C5C"/>
    <w:rsid w:val="001D2B12"/>
    <w:rsid w:val="001E0A52"/>
    <w:rsid w:val="001E1F37"/>
    <w:rsid w:val="001E75AF"/>
    <w:rsid w:val="001F08B3"/>
    <w:rsid w:val="00246D31"/>
    <w:rsid w:val="00254B3F"/>
    <w:rsid w:val="00280A61"/>
    <w:rsid w:val="0029392B"/>
    <w:rsid w:val="002A4ABB"/>
    <w:rsid w:val="002C4392"/>
    <w:rsid w:val="002E13CC"/>
    <w:rsid w:val="002F063F"/>
    <w:rsid w:val="00306B55"/>
    <w:rsid w:val="003155C8"/>
    <w:rsid w:val="00320360"/>
    <w:rsid w:val="00353662"/>
    <w:rsid w:val="00384A12"/>
    <w:rsid w:val="00386C78"/>
    <w:rsid w:val="00394861"/>
    <w:rsid w:val="003E7DD1"/>
    <w:rsid w:val="003F589D"/>
    <w:rsid w:val="00443A1E"/>
    <w:rsid w:val="00451AD2"/>
    <w:rsid w:val="00475719"/>
    <w:rsid w:val="00497DB1"/>
    <w:rsid w:val="004A1766"/>
    <w:rsid w:val="004A26BA"/>
    <w:rsid w:val="004B1473"/>
    <w:rsid w:val="004C611B"/>
    <w:rsid w:val="004C6A11"/>
    <w:rsid w:val="004D58AC"/>
    <w:rsid w:val="004E7357"/>
    <w:rsid w:val="004F3B64"/>
    <w:rsid w:val="004F6D5D"/>
    <w:rsid w:val="0051208C"/>
    <w:rsid w:val="00513A1D"/>
    <w:rsid w:val="00521E36"/>
    <w:rsid w:val="0053662C"/>
    <w:rsid w:val="00550B8C"/>
    <w:rsid w:val="005A51C6"/>
    <w:rsid w:val="005B4E56"/>
    <w:rsid w:val="005C07CA"/>
    <w:rsid w:val="005F51A1"/>
    <w:rsid w:val="0064678A"/>
    <w:rsid w:val="0066031A"/>
    <w:rsid w:val="00682722"/>
    <w:rsid w:val="006845BF"/>
    <w:rsid w:val="006C3CC9"/>
    <w:rsid w:val="006D04D8"/>
    <w:rsid w:val="006F5FF8"/>
    <w:rsid w:val="0071025C"/>
    <w:rsid w:val="00736C42"/>
    <w:rsid w:val="00754C80"/>
    <w:rsid w:val="00754FD7"/>
    <w:rsid w:val="00766F35"/>
    <w:rsid w:val="007C3ED7"/>
    <w:rsid w:val="007D450D"/>
    <w:rsid w:val="007E3657"/>
    <w:rsid w:val="007F46E8"/>
    <w:rsid w:val="00816453"/>
    <w:rsid w:val="00821BB5"/>
    <w:rsid w:val="00824E81"/>
    <w:rsid w:val="00832CD6"/>
    <w:rsid w:val="00841188"/>
    <w:rsid w:val="00860525"/>
    <w:rsid w:val="00875FCE"/>
    <w:rsid w:val="00884374"/>
    <w:rsid w:val="0088469D"/>
    <w:rsid w:val="008B476B"/>
    <w:rsid w:val="008C1E45"/>
    <w:rsid w:val="008D3889"/>
    <w:rsid w:val="008E4C35"/>
    <w:rsid w:val="00923442"/>
    <w:rsid w:val="00931C0A"/>
    <w:rsid w:val="00981DE9"/>
    <w:rsid w:val="00996B74"/>
    <w:rsid w:val="009A2F03"/>
    <w:rsid w:val="009A6783"/>
    <w:rsid w:val="009C3020"/>
    <w:rsid w:val="009F1292"/>
    <w:rsid w:val="009F5133"/>
    <w:rsid w:val="00A129A8"/>
    <w:rsid w:val="00A50374"/>
    <w:rsid w:val="00A75448"/>
    <w:rsid w:val="00A7724D"/>
    <w:rsid w:val="00AA2817"/>
    <w:rsid w:val="00AB239F"/>
    <w:rsid w:val="00AC3234"/>
    <w:rsid w:val="00B0553A"/>
    <w:rsid w:val="00B10642"/>
    <w:rsid w:val="00B640D2"/>
    <w:rsid w:val="00BA4850"/>
    <w:rsid w:val="00BD31DC"/>
    <w:rsid w:val="00BD7CE7"/>
    <w:rsid w:val="00BE22F5"/>
    <w:rsid w:val="00BF3AB9"/>
    <w:rsid w:val="00C03ED1"/>
    <w:rsid w:val="00C31291"/>
    <w:rsid w:val="00C62C4D"/>
    <w:rsid w:val="00C65659"/>
    <w:rsid w:val="00C93419"/>
    <w:rsid w:val="00C96E4A"/>
    <w:rsid w:val="00CD1288"/>
    <w:rsid w:val="00D01C4A"/>
    <w:rsid w:val="00D04072"/>
    <w:rsid w:val="00D142FD"/>
    <w:rsid w:val="00D45B3F"/>
    <w:rsid w:val="00D46646"/>
    <w:rsid w:val="00D50953"/>
    <w:rsid w:val="00D54C78"/>
    <w:rsid w:val="00DA14A7"/>
    <w:rsid w:val="00DB34B1"/>
    <w:rsid w:val="00DD4906"/>
    <w:rsid w:val="00DE04FC"/>
    <w:rsid w:val="00DF76E7"/>
    <w:rsid w:val="00E04D2F"/>
    <w:rsid w:val="00E22668"/>
    <w:rsid w:val="00E24BEC"/>
    <w:rsid w:val="00E66BE9"/>
    <w:rsid w:val="00EB5A2E"/>
    <w:rsid w:val="00EC308E"/>
    <w:rsid w:val="00ED5902"/>
    <w:rsid w:val="00EE2CC2"/>
    <w:rsid w:val="00EE765F"/>
    <w:rsid w:val="00EF3A93"/>
    <w:rsid w:val="00F237E9"/>
    <w:rsid w:val="00F368D9"/>
    <w:rsid w:val="00F46534"/>
    <w:rsid w:val="00F53577"/>
    <w:rsid w:val="00F61A15"/>
    <w:rsid w:val="00FA01EA"/>
    <w:rsid w:val="00FA1A26"/>
    <w:rsid w:val="00FF1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33EC9AE"/>
  <w15:chartTrackingRefBased/>
  <w15:docId w15:val="{08F2C0CB-5435-4B55-AFFB-79D4D3A6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A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8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97F38"/>
    <w:pPr>
      <w:ind w:leftChars="400" w:left="840"/>
    </w:pPr>
  </w:style>
  <w:style w:type="paragraph" w:styleId="a5">
    <w:name w:val="header"/>
    <w:basedOn w:val="a"/>
    <w:link w:val="a6"/>
    <w:uiPriority w:val="99"/>
    <w:unhideWhenUsed/>
    <w:rsid w:val="001E1F37"/>
    <w:pPr>
      <w:tabs>
        <w:tab w:val="center" w:pos="4252"/>
        <w:tab w:val="right" w:pos="8504"/>
      </w:tabs>
      <w:snapToGrid w:val="0"/>
    </w:pPr>
  </w:style>
  <w:style w:type="character" w:customStyle="1" w:styleId="a6">
    <w:name w:val="ヘッダー (文字)"/>
    <w:link w:val="a5"/>
    <w:uiPriority w:val="99"/>
    <w:rsid w:val="001E1F37"/>
    <w:rPr>
      <w:kern w:val="2"/>
      <w:sz w:val="21"/>
      <w:szCs w:val="22"/>
    </w:rPr>
  </w:style>
  <w:style w:type="paragraph" w:styleId="a7">
    <w:name w:val="footer"/>
    <w:basedOn w:val="a"/>
    <w:link w:val="a8"/>
    <w:uiPriority w:val="99"/>
    <w:unhideWhenUsed/>
    <w:rsid w:val="001E1F37"/>
    <w:pPr>
      <w:tabs>
        <w:tab w:val="center" w:pos="4252"/>
        <w:tab w:val="right" w:pos="8504"/>
      </w:tabs>
      <w:snapToGrid w:val="0"/>
    </w:pPr>
  </w:style>
  <w:style w:type="character" w:customStyle="1" w:styleId="a8">
    <w:name w:val="フッター (文字)"/>
    <w:link w:val="a7"/>
    <w:uiPriority w:val="99"/>
    <w:rsid w:val="001E1F37"/>
    <w:rPr>
      <w:kern w:val="2"/>
      <w:sz w:val="21"/>
      <w:szCs w:val="22"/>
    </w:rPr>
  </w:style>
  <w:style w:type="paragraph" w:styleId="a9">
    <w:name w:val="Balloon Text"/>
    <w:basedOn w:val="a"/>
    <w:semiHidden/>
    <w:rsid w:val="004A26BA"/>
    <w:rPr>
      <w:rFonts w:ascii="Arial" w:eastAsia="ＭＳ ゴシック" w:hAnsi="Arial"/>
      <w:sz w:val="18"/>
      <w:szCs w:val="18"/>
    </w:rPr>
  </w:style>
  <w:style w:type="character" w:styleId="aa">
    <w:name w:val="page number"/>
    <w:basedOn w:val="a0"/>
    <w:rsid w:val="004C6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A0442-18E4-46D5-9190-AB7CDD87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アレルギー疾患管理表申出書について</vt:lpstr>
      <vt:lpstr>アレルギー疾患管理表申出書について</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アレルギー疾患管理表申出書について</dc:title>
  <dc:subject/>
  <dc:creator>mizuho</dc:creator>
  <cp:keywords/>
  <cp:lastModifiedBy>羽生　智也</cp:lastModifiedBy>
  <cp:revision>2</cp:revision>
  <cp:lastPrinted>2018-03-12T08:09:00Z</cp:lastPrinted>
  <dcterms:created xsi:type="dcterms:W3CDTF">2019-06-27T08:21:00Z</dcterms:created>
  <dcterms:modified xsi:type="dcterms:W3CDTF">2019-06-27T08:21:00Z</dcterms:modified>
</cp:coreProperties>
</file>